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C7299" w14:textId="77777777" w:rsidR="000C73F6" w:rsidRDefault="00F709F7" w:rsidP="00F709F7">
      <w:pPr>
        <w:jc w:val="center"/>
        <w:rPr>
          <w:b/>
        </w:rPr>
      </w:pPr>
      <w:r w:rsidRPr="00F709F7">
        <w:rPr>
          <w:b/>
        </w:rPr>
        <w:t>Teacher Evaluation</w:t>
      </w:r>
    </w:p>
    <w:p w14:paraId="57851CBD" w14:textId="77777777" w:rsidR="00F709F7" w:rsidRDefault="00F709F7" w:rsidP="00F709F7">
      <w:pPr>
        <w:jc w:val="center"/>
        <w:rPr>
          <w:b/>
        </w:rPr>
      </w:pPr>
    </w:p>
    <w:p w14:paraId="28AC719A" w14:textId="77777777" w:rsidR="00F709F7" w:rsidRDefault="00F709F7" w:rsidP="00F709F7">
      <w:pPr>
        <w:rPr>
          <w:b/>
        </w:rPr>
      </w:pPr>
      <w:r w:rsidRPr="00880EE7">
        <w:rPr>
          <w:noProof/>
        </w:rPr>
        <w:drawing>
          <wp:inline distT="0" distB="0" distL="0" distR="0" wp14:anchorId="090BEA08" wp14:editId="291DE3D0">
            <wp:extent cx="6858000" cy="8330453"/>
            <wp:effectExtent l="50800" t="25400" r="50800" b="7747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A8EECD8" w14:textId="77777777" w:rsidR="00F709F7" w:rsidRDefault="00F709F7" w:rsidP="00F709F7">
      <w:pPr>
        <w:jc w:val="center"/>
      </w:pPr>
    </w:p>
    <w:p w14:paraId="21F74CD5" w14:textId="311410B0" w:rsidR="00FC50A9" w:rsidRDefault="00FC50A9" w:rsidP="00FC50A9">
      <w:pPr>
        <w:pStyle w:val="Default"/>
        <w:jc w:val="center"/>
        <w:rPr>
          <w:sz w:val="40"/>
          <w:szCs w:val="40"/>
        </w:rPr>
      </w:pPr>
      <w:r>
        <w:rPr>
          <w:sz w:val="40"/>
          <w:szCs w:val="40"/>
        </w:rPr>
        <w:lastRenderedPageBreak/>
        <w:t>Teacher Evaluation Checklist</w:t>
      </w:r>
    </w:p>
    <w:p w14:paraId="69D0F95D" w14:textId="77777777" w:rsidR="00FC50A9" w:rsidRDefault="00FC50A9" w:rsidP="00FC50A9">
      <w:pPr>
        <w:pStyle w:val="Default"/>
        <w:jc w:val="center"/>
        <w:rPr>
          <w:sz w:val="40"/>
          <w:szCs w:val="40"/>
        </w:rPr>
      </w:pPr>
    </w:p>
    <w:bookmarkStart w:id="0" w:name="_GoBack"/>
    <w:p w14:paraId="274B3E87" w14:textId="11B6113F" w:rsidR="00FC50A9" w:rsidRDefault="003A4C5A" w:rsidP="00FC50A9">
      <w:pPr>
        <w:pStyle w:val="Default"/>
        <w:spacing w:line="360" w:lineRule="auto"/>
        <w:ind w:left="360" w:hanging="360"/>
        <w:rPr>
          <w:rFonts w:cs="Times New Roman"/>
          <w:color w:val="auto"/>
          <w:sz w:val="28"/>
          <w:szCs w:val="28"/>
        </w:rPr>
      </w:pPr>
      <w:r>
        <w:rPr>
          <w:rFonts w:cs="Times New Roman"/>
          <w:color w:val="auto"/>
          <w:sz w:val="28"/>
          <w:szCs w:val="28"/>
        </w:rPr>
        <w:fldChar w:fldCharType="begin">
          <w:ffData>
            <w:name w:val="Check1"/>
            <w:enabled/>
            <w:calcOnExit w:val="0"/>
            <w:checkBox>
              <w:sizeAuto/>
              <w:default w:val="0"/>
            </w:checkBox>
          </w:ffData>
        </w:fldChar>
      </w:r>
      <w:bookmarkStart w:id="1" w:name="Check1"/>
      <w:r>
        <w:rPr>
          <w:rFonts w:cs="Times New Roman"/>
          <w:color w:val="auto"/>
          <w:sz w:val="28"/>
          <w:szCs w:val="28"/>
        </w:rPr>
        <w:instrText xml:space="preserve"> FORMCHECKBOX </w:instrText>
      </w:r>
      <w:r>
        <w:rPr>
          <w:rFonts w:cs="Times New Roman"/>
          <w:color w:val="auto"/>
          <w:sz w:val="28"/>
          <w:szCs w:val="28"/>
        </w:rPr>
      </w:r>
      <w:r>
        <w:rPr>
          <w:rFonts w:cs="Times New Roman"/>
          <w:color w:val="auto"/>
          <w:sz w:val="28"/>
          <w:szCs w:val="28"/>
        </w:rPr>
        <w:fldChar w:fldCharType="end"/>
      </w:r>
      <w:bookmarkEnd w:id="1"/>
      <w:bookmarkEnd w:id="0"/>
      <w:r w:rsidR="00FC50A9">
        <w:rPr>
          <w:rFonts w:cs="Times New Roman"/>
          <w:color w:val="auto"/>
          <w:sz w:val="28"/>
          <w:szCs w:val="28"/>
        </w:rPr>
        <w:t xml:space="preserve">Step 1. Pre-observation questionnaire (Form #1 Lesson Plan) is sent to teacher and completed. </w:t>
      </w:r>
      <w:r w:rsidRPr="003A4C5A">
        <w:rPr>
          <w:rFonts w:cs="Times New Roman"/>
          <w:i/>
          <w:color w:val="FF0000"/>
          <w:sz w:val="28"/>
          <w:szCs w:val="28"/>
        </w:rPr>
        <w:t>Date Completed:</w:t>
      </w:r>
      <w:r>
        <w:rPr>
          <w:rFonts w:cs="Times New Roman"/>
          <w:color w:val="auto"/>
          <w:sz w:val="28"/>
          <w:szCs w:val="28"/>
        </w:rPr>
        <w:t xml:space="preserve"> </w:t>
      </w:r>
      <w:r w:rsidR="00224050">
        <w:rPr>
          <w:rFonts w:cs="Times New Roman"/>
          <w:color w:val="auto"/>
          <w:sz w:val="28"/>
          <w:szCs w:val="28"/>
        </w:rPr>
        <w:fldChar w:fldCharType="begin">
          <w:ffData>
            <w:name w:val="Text1"/>
            <w:enabled/>
            <w:calcOnExit w:val="0"/>
            <w:textInput>
              <w:type w:val="date"/>
              <w:format w:val="M/d/yyyy"/>
            </w:textInput>
          </w:ffData>
        </w:fldChar>
      </w:r>
      <w:bookmarkStart w:id="2" w:name="Text1"/>
      <w:r w:rsidR="00224050">
        <w:rPr>
          <w:rFonts w:cs="Times New Roman"/>
          <w:color w:val="auto"/>
          <w:sz w:val="28"/>
          <w:szCs w:val="28"/>
        </w:rPr>
        <w:instrText xml:space="preserve"> FORMTEXT </w:instrText>
      </w:r>
      <w:r w:rsidR="00224050">
        <w:rPr>
          <w:rFonts w:cs="Times New Roman"/>
          <w:color w:val="auto"/>
          <w:sz w:val="28"/>
          <w:szCs w:val="28"/>
        </w:rPr>
      </w:r>
      <w:r w:rsidR="00224050">
        <w:rPr>
          <w:rFonts w:cs="Times New Roman"/>
          <w:color w:val="auto"/>
          <w:sz w:val="28"/>
          <w:szCs w:val="28"/>
        </w:rPr>
        <w:fldChar w:fldCharType="separate"/>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color w:val="auto"/>
          <w:sz w:val="28"/>
          <w:szCs w:val="28"/>
        </w:rPr>
        <w:fldChar w:fldCharType="end"/>
      </w:r>
      <w:bookmarkEnd w:id="2"/>
    </w:p>
    <w:p w14:paraId="776E0F0F" w14:textId="77777777" w:rsidR="00FC50A9" w:rsidRDefault="00FC50A9" w:rsidP="00FC50A9">
      <w:pPr>
        <w:pStyle w:val="Default"/>
        <w:spacing w:line="360" w:lineRule="auto"/>
        <w:ind w:left="360" w:hanging="360"/>
        <w:rPr>
          <w:rFonts w:cs="Times New Roman"/>
          <w:color w:val="auto"/>
          <w:sz w:val="28"/>
          <w:szCs w:val="28"/>
        </w:rPr>
      </w:pPr>
    </w:p>
    <w:p w14:paraId="0CAA8EE6" w14:textId="016A0A0C" w:rsidR="00FC50A9" w:rsidRDefault="003A4C5A" w:rsidP="00224050">
      <w:pPr>
        <w:pStyle w:val="Default"/>
        <w:spacing w:line="360" w:lineRule="auto"/>
        <w:ind w:left="360" w:hanging="360"/>
        <w:rPr>
          <w:rFonts w:cs="Times New Roman"/>
          <w:color w:val="auto"/>
          <w:sz w:val="28"/>
          <w:szCs w:val="28"/>
        </w:rPr>
      </w:pPr>
      <w:r>
        <w:rPr>
          <w:rFonts w:cs="Times New Roman"/>
          <w:color w:val="auto"/>
          <w:sz w:val="28"/>
          <w:szCs w:val="28"/>
        </w:rPr>
        <w:fldChar w:fldCharType="begin">
          <w:ffData>
            <w:name w:val="Check2"/>
            <w:enabled/>
            <w:calcOnExit w:val="0"/>
            <w:checkBox>
              <w:sizeAuto/>
              <w:default w:val="0"/>
              <w:checked w:val="0"/>
            </w:checkBox>
          </w:ffData>
        </w:fldChar>
      </w:r>
      <w:bookmarkStart w:id="3" w:name="Check2"/>
      <w:r>
        <w:rPr>
          <w:rFonts w:cs="Times New Roman"/>
          <w:color w:val="auto"/>
          <w:sz w:val="28"/>
          <w:szCs w:val="28"/>
        </w:rPr>
        <w:instrText xml:space="preserve"> FORMCHECKBOX </w:instrText>
      </w:r>
      <w:r w:rsidR="00B64E17">
        <w:rPr>
          <w:rFonts w:cs="Times New Roman"/>
          <w:color w:val="auto"/>
          <w:sz w:val="28"/>
          <w:szCs w:val="28"/>
        </w:rPr>
      </w:r>
      <w:r>
        <w:rPr>
          <w:rFonts w:cs="Times New Roman"/>
          <w:color w:val="auto"/>
          <w:sz w:val="28"/>
          <w:szCs w:val="28"/>
        </w:rPr>
        <w:fldChar w:fldCharType="end"/>
      </w:r>
      <w:bookmarkEnd w:id="3"/>
      <w:r w:rsidR="00FC50A9">
        <w:rPr>
          <w:rFonts w:cs="Times New Roman"/>
          <w:color w:val="auto"/>
          <w:sz w:val="28"/>
          <w:szCs w:val="28"/>
        </w:rPr>
        <w:t xml:space="preserve">Step 2. Pre- observation questionnaire is returned to evaluator two days prior to pre-observation meeting and reviewed by evaluator. </w:t>
      </w:r>
      <w:r w:rsidRPr="003A4C5A">
        <w:rPr>
          <w:rFonts w:cs="Times New Roman"/>
          <w:i/>
          <w:color w:val="FF0000"/>
          <w:sz w:val="28"/>
          <w:szCs w:val="28"/>
        </w:rPr>
        <w:t>Date Completed:</w:t>
      </w:r>
      <w:r>
        <w:rPr>
          <w:rFonts w:cs="Times New Roman"/>
          <w:color w:val="auto"/>
          <w:sz w:val="28"/>
          <w:szCs w:val="28"/>
        </w:rPr>
        <w:t xml:space="preserve"> </w:t>
      </w:r>
      <w:r w:rsidR="00224050">
        <w:rPr>
          <w:rFonts w:cs="Times New Roman"/>
          <w:color w:val="auto"/>
          <w:sz w:val="28"/>
          <w:szCs w:val="28"/>
        </w:rPr>
        <w:fldChar w:fldCharType="begin">
          <w:ffData>
            <w:name w:val="Text1"/>
            <w:enabled/>
            <w:calcOnExit w:val="0"/>
            <w:textInput>
              <w:type w:val="date"/>
              <w:format w:val="M/d/yyyy"/>
            </w:textInput>
          </w:ffData>
        </w:fldChar>
      </w:r>
      <w:r w:rsidR="00224050">
        <w:rPr>
          <w:rFonts w:cs="Times New Roman"/>
          <w:color w:val="auto"/>
          <w:sz w:val="28"/>
          <w:szCs w:val="28"/>
        </w:rPr>
        <w:instrText xml:space="preserve"> FORMTEXT </w:instrText>
      </w:r>
      <w:r w:rsidR="00224050">
        <w:rPr>
          <w:rFonts w:cs="Times New Roman"/>
          <w:color w:val="auto"/>
          <w:sz w:val="28"/>
          <w:szCs w:val="28"/>
        </w:rPr>
      </w:r>
      <w:r w:rsidR="00224050">
        <w:rPr>
          <w:rFonts w:cs="Times New Roman"/>
          <w:color w:val="auto"/>
          <w:sz w:val="28"/>
          <w:szCs w:val="28"/>
        </w:rPr>
        <w:fldChar w:fldCharType="separate"/>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color w:val="auto"/>
          <w:sz w:val="28"/>
          <w:szCs w:val="28"/>
        </w:rPr>
        <w:fldChar w:fldCharType="end"/>
      </w:r>
    </w:p>
    <w:p w14:paraId="5444A5D6" w14:textId="77777777" w:rsidR="00FC50A9" w:rsidRDefault="00FC50A9" w:rsidP="00FC50A9">
      <w:pPr>
        <w:pStyle w:val="Default"/>
        <w:spacing w:line="360" w:lineRule="auto"/>
        <w:ind w:left="360" w:hanging="360"/>
        <w:rPr>
          <w:rFonts w:cs="Times New Roman"/>
          <w:color w:val="auto"/>
          <w:sz w:val="28"/>
          <w:szCs w:val="28"/>
        </w:rPr>
      </w:pPr>
    </w:p>
    <w:p w14:paraId="0638B678" w14:textId="73EE8964" w:rsidR="00FC50A9" w:rsidRDefault="00FC50A9" w:rsidP="00FC50A9">
      <w:pPr>
        <w:pStyle w:val="Default"/>
        <w:spacing w:line="600" w:lineRule="auto"/>
        <w:ind w:left="360" w:hanging="360"/>
        <w:rPr>
          <w:rFonts w:cs="Times New Roman"/>
          <w:color w:val="auto"/>
          <w:sz w:val="28"/>
          <w:szCs w:val="28"/>
        </w:rPr>
      </w:pPr>
      <w:r>
        <w:rPr>
          <w:rFonts w:cs="Times New Roman"/>
          <w:color w:val="auto"/>
          <w:sz w:val="28"/>
          <w:szCs w:val="28"/>
        </w:rPr>
        <w:fldChar w:fldCharType="begin">
          <w:ffData>
            <w:name w:val="Check3"/>
            <w:enabled/>
            <w:calcOnExit w:val="0"/>
            <w:checkBox>
              <w:sizeAuto/>
              <w:default w:val="0"/>
              <w:checked w:val="0"/>
            </w:checkBox>
          </w:ffData>
        </w:fldChar>
      </w:r>
      <w:bookmarkStart w:id="4" w:name="Check3"/>
      <w:r>
        <w:rPr>
          <w:rFonts w:cs="Times New Roman"/>
          <w:color w:val="auto"/>
          <w:sz w:val="28"/>
          <w:szCs w:val="28"/>
        </w:rPr>
        <w:instrText xml:space="preserve"> FORMCHECKBOX </w:instrText>
      </w:r>
      <w:r w:rsidR="00B64E17">
        <w:rPr>
          <w:rFonts w:cs="Times New Roman"/>
          <w:color w:val="auto"/>
          <w:sz w:val="28"/>
          <w:szCs w:val="28"/>
        </w:rPr>
      </w:r>
      <w:r>
        <w:rPr>
          <w:rFonts w:cs="Times New Roman"/>
          <w:color w:val="auto"/>
          <w:sz w:val="28"/>
          <w:szCs w:val="28"/>
        </w:rPr>
        <w:fldChar w:fldCharType="end"/>
      </w:r>
      <w:bookmarkEnd w:id="4"/>
      <w:r>
        <w:rPr>
          <w:rFonts w:cs="Times New Roman"/>
          <w:color w:val="auto"/>
          <w:sz w:val="28"/>
          <w:szCs w:val="28"/>
        </w:rPr>
        <w:t xml:space="preserve">Step 3. Pre-Observation Meeting Completed </w:t>
      </w:r>
      <w:r w:rsidR="003A4C5A" w:rsidRPr="003A4C5A">
        <w:rPr>
          <w:rFonts w:cs="Times New Roman"/>
          <w:i/>
          <w:color w:val="FF0000"/>
          <w:sz w:val="28"/>
          <w:szCs w:val="28"/>
        </w:rPr>
        <w:t>Date Completed:</w:t>
      </w:r>
      <w:r w:rsidR="003A4C5A">
        <w:rPr>
          <w:rFonts w:cs="Times New Roman"/>
          <w:color w:val="auto"/>
          <w:sz w:val="28"/>
          <w:szCs w:val="28"/>
        </w:rPr>
        <w:t xml:space="preserve"> </w:t>
      </w:r>
      <w:r w:rsidR="00224050">
        <w:rPr>
          <w:rFonts w:cs="Times New Roman"/>
          <w:color w:val="auto"/>
          <w:sz w:val="28"/>
          <w:szCs w:val="28"/>
        </w:rPr>
        <w:fldChar w:fldCharType="begin">
          <w:ffData>
            <w:name w:val="Text1"/>
            <w:enabled/>
            <w:calcOnExit w:val="0"/>
            <w:textInput>
              <w:type w:val="date"/>
              <w:format w:val="M/d/yyyy"/>
            </w:textInput>
          </w:ffData>
        </w:fldChar>
      </w:r>
      <w:r w:rsidR="00224050">
        <w:rPr>
          <w:rFonts w:cs="Times New Roman"/>
          <w:color w:val="auto"/>
          <w:sz w:val="28"/>
          <w:szCs w:val="28"/>
        </w:rPr>
        <w:instrText xml:space="preserve"> FORMTEXT </w:instrText>
      </w:r>
      <w:r w:rsidR="00224050">
        <w:rPr>
          <w:rFonts w:cs="Times New Roman"/>
          <w:color w:val="auto"/>
          <w:sz w:val="28"/>
          <w:szCs w:val="28"/>
        </w:rPr>
      </w:r>
      <w:r w:rsidR="00224050">
        <w:rPr>
          <w:rFonts w:cs="Times New Roman"/>
          <w:color w:val="auto"/>
          <w:sz w:val="28"/>
          <w:szCs w:val="28"/>
        </w:rPr>
        <w:fldChar w:fldCharType="separate"/>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color w:val="auto"/>
          <w:sz w:val="28"/>
          <w:szCs w:val="28"/>
        </w:rPr>
        <w:fldChar w:fldCharType="end"/>
      </w:r>
    </w:p>
    <w:p w14:paraId="48BCD3D0" w14:textId="459608FA" w:rsidR="00FC50A9" w:rsidRDefault="00FC50A9" w:rsidP="00FC50A9">
      <w:pPr>
        <w:pStyle w:val="Default"/>
        <w:spacing w:line="600" w:lineRule="auto"/>
        <w:ind w:left="360" w:hanging="360"/>
        <w:rPr>
          <w:rFonts w:cs="Times New Roman"/>
          <w:color w:val="auto"/>
          <w:sz w:val="28"/>
          <w:szCs w:val="28"/>
        </w:rPr>
      </w:pPr>
      <w:r>
        <w:rPr>
          <w:rFonts w:cs="Times New Roman"/>
          <w:color w:val="auto"/>
          <w:sz w:val="28"/>
          <w:szCs w:val="28"/>
        </w:rPr>
        <w:fldChar w:fldCharType="begin">
          <w:ffData>
            <w:name w:val="Check4"/>
            <w:enabled/>
            <w:calcOnExit w:val="0"/>
            <w:checkBox>
              <w:sizeAuto/>
              <w:default w:val="0"/>
            </w:checkBox>
          </w:ffData>
        </w:fldChar>
      </w:r>
      <w:bookmarkStart w:id="5" w:name="Check4"/>
      <w:r>
        <w:rPr>
          <w:rFonts w:cs="Times New Roman"/>
          <w:color w:val="auto"/>
          <w:sz w:val="28"/>
          <w:szCs w:val="28"/>
        </w:rPr>
        <w:instrText xml:space="preserve"> FORMCHECKBOX </w:instrText>
      </w:r>
      <w:r w:rsidR="003A4C5A">
        <w:rPr>
          <w:rFonts w:cs="Times New Roman"/>
          <w:color w:val="auto"/>
          <w:sz w:val="28"/>
          <w:szCs w:val="28"/>
        </w:rPr>
      </w:r>
      <w:r>
        <w:rPr>
          <w:rFonts w:cs="Times New Roman"/>
          <w:color w:val="auto"/>
          <w:sz w:val="28"/>
          <w:szCs w:val="28"/>
        </w:rPr>
        <w:fldChar w:fldCharType="end"/>
      </w:r>
      <w:bookmarkEnd w:id="5"/>
      <w:r>
        <w:rPr>
          <w:rFonts w:cs="Times New Roman"/>
          <w:color w:val="auto"/>
          <w:sz w:val="28"/>
          <w:szCs w:val="28"/>
        </w:rPr>
        <w:t xml:space="preserve">Step 4. Complete Observation. Evidence collected using Form #2 </w:t>
      </w:r>
      <w:r w:rsidR="003A4C5A" w:rsidRPr="003A4C5A">
        <w:rPr>
          <w:rFonts w:cs="Times New Roman"/>
          <w:i/>
          <w:color w:val="FF0000"/>
          <w:sz w:val="28"/>
          <w:szCs w:val="28"/>
        </w:rPr>
        <w:t>Date Completed:</w:t>
      </w:r>
      <w:r w:rsidR="003A4C5A">
        <w:rPr>
          <w:rFonts w:cs="Times New Roman"/>
          <w:color w:val="auto"/>
          <w:sz w:val="28"/>
          <w:szCs w:val="28"/>
        </w:rPr>
        <w:t xml:space="preserve"> </w:t>
      </w:r>
      <w:r w:rsidR="00224050">
        <w:rPr>
          <w:rFonts w:cs="Times New Roman"/>
          <w:color w:val="auto"/>
          <w:sz w:val="28"/>
          <w:szCs w:val="28"/>
        </w:rPr>
        <w:fldChar w:fldCharType="begin">
          <w:ffData>
            <w:name w:val="Text1"/>
            <w:enabled/>
            <w:calcOnExit w:val="0"/>
            <w:textInput>
              <w:type w:val="date"/>
              <w:format w:val="M/d/yyyy"/>
            </w:textInput>
          </w:ffData>
        </w:fldChar>
      </w:r>
      <w:r w:rsidR="00224050">
        <w:rPr>
          <w:rFonts w:cs="Times New Roman"/>
          <w:color w:val="auto"/>
          <w:sz w:val="28"/>
          <w:szCs w:val="28"/>
        </w:rPr>
        <w:instrText xml:space="preserve"> FORMTEXT </w:instrText>
      </w:r>
      <w:r w:rsidR="00224050">
        <w:rPr>
          <w:rFonts w:cs="Times New Roman"/>
          <w:color w:val="auto"/>
          <w:sz w:val="28"/>
          <w:szCs w:val="28"/>
        </w:rPr>
      </w:r>
      <w:r w:rsidR="00224050">
        <w:rPr>
          <w:rFonts w:cs="Times New Roman"/>
          <w:color w:val="auto"/>
          <w:sz w:val="28"/>
          <w:szCs w:val="28"/>
        </w:rPr>
        <w:fldChar w:fldCharType="separate"/>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color w:val="auto"/>
          <w:sz w:val="28"/>
          <w:szCs w:val="28"/>
        </w:rPr>
        <w:fldChar w:fldCharType="end"/>
      </w:r>
    </w:p>
    <w:p w14:paraId="0F16B193" w14:textId="27E335D0" w:rsidR="00FC50A9" w:rsidRDefault="00FC50A9" w:rsidP="00FC50A9">
      <w:pPr>
        <w:pStyle w:val="Default"/>
        <w:spacing w:line="360" w:lineRule="auto"/>
        <w:ind w:left="360" w:hanging="360"/>
        <w:rPr>
          <w:rFonts w:cs="Times New Roman"/>
          <w:color w:val="auto"/>
          <w:sz w:val="28"/>
          <w:szCs w:val="28"/>
        </w:rPr>
      </w:pPr>
      <w:r>
        <w:rPr>
          <w:rFonts w:cs="Times New Roman"/>
          <w:color w:val="auto"/>
          <w:sz w:val="28"/>
          <w:szCs w:val="28"/>
        </w:rPr>
        <w:fldChar w:fldCharType="begin">
          <w:ffData>
            <w:name w:val="Check5"/>
            <w:enabled/>
            <w:calcOnExit w:val="0"/>
            <w:checkBox>
              <w:sizeAuto/>
              <w:default w:val="0"/>
            </w:checkBox>
          </w:ffData>
        </w:fldChar>
      </w:r>
      <w:bookmarkStart w:id="6" w:name="Check5"/>
      <w:r>
        <w:rPr>
          <w:rFonts w:cs="Times New Roman"/>
          <w:color w:val="auto"/>
          <w:sz w:val="28"/>
          <w:szCs w:val="28"/>
        </w:rPr>
        <w:instrText xml:space="preserve"> FORMCHECKBOX </w:instrText>
      </w:r>
      <w:r w:rsidR="003A4C5A">
        <w:rPr>
          <w:rFonts w:cs="Times New Roman"/>
          <w:color w:val="auto"/>
          <w:sz w:val="28"/>
          <w:szCs w:val="28"/>
        </w:rPr>
      </w:r>
      <w:r>
        <w:rPr>
          <w:rFonts w:cs="Times New Roman"/>
          <w:color w:val="auto"/>
          <w:sz w:val="28"/>
          <w:szCs w:val="28"/>
        </w:rPr>
        <w:fldChar w:fldCharType="end"/>
      </w:r>
      <w:bookmarkEnd w:id="6"/>
      <w:r>
        <w:rPr>
          <w:rFonts w:cs="Times New Roman"/>
          <w:color w:val="auto"/>
          <w:sz w:val="28"/>
          <w:szCs w:val="28"/>
        </w:rPr>
        <w:t xml:space="preserve">Step 5. Form #2 is sent to teacher for review. Teacher adds evidence, and returns to evaluator </w:t>
      </w:r>
      <w:r w:rsidR="003A4C5A" w:rsidRPr="003A4C5A">
        <w:rPr>
          <w:rFonts w:cs="Times New Roman"/>
          <w:i/>
          <w:color w:val="FF0000"/>
          <w:sz w:val="28"/>
          <w:szCs w:val="28"/>
        </w:rPr>
        <w:t>Date Completed:</w:t>
      </w:r>
      <w:r w:rsidR="003A4C5A">
        <w:rPr>
          <w:rFonts w:cs="Times New Roman"/>
          <w:color w:val="auto"/>
          <w:sz w:val="28"/>
          <w:szCs w:val="28"/>
        </w:rPr>
        <w:t xml:space="preserve"> </w:t>
      </w:r>
      <w:r w:rsidR="00224050">
        <w:rPr>
          <w:rFonts w:cs="Times New Roman"/>
          <w:color w:val="auto"/>
          <w:sz w:val="28"/>
          <w:szCs w:val="28"/>
        </w:rPr>
        <w:fldChar w:fldCharType="begin">
          <w:ffData>
            <w:name w:val="Text1"/>
            <w:enabled/>
            <w:calcOnExit w:val="0"/>
            <w:textInput>
              <w:type w:val="date"/>
              <w:format w:val="M/d/yyyy"/>
            </w:textInput>
          </w:ffData>
        </w:fldChar>
      </w:r>
      <w:r w:rsidR="00224050">
        <w:rPr>
          <w:rFonts w:cs="Times New Roman"/>
          <w:color w:val="auto"/>
          <w:sz w:val="28"/>
          <w:szCs w:val="28"/>
        </w:rPr>
        <w:instrText xml:space="preserve"> FORMTEXT </w:instrText>
      </w:r>
      <w:r w:rsidR="00224050">
        <w:rPr>
          <w:rFonts w:cs="Times New Roman"/>
          <w:color w:val="auto"/>
          <w:sz w:val="28"/>
          <w:szCs w:val="28"/>
        </w:rPr>
      </w:r>
      <w:r w:rsidR="00224050">
        <w:rPr>
          <w:rFonts w:cs="Times New Roman"/>
          <w:color w:val="auto"/>
          <w:sz w:val="28"/>
          <w:szCs w:val="28"/>
        </w:rPr>
        <w:fldChar w:fldCharType="separate"/>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color w:val="auto"/>
          <w:sz w:val="28"/>
          <w:szCs w:val="28"/>
        </w:rPr>
        <w:fldChar w:fldCharType="end"/>
      </w:r>
    </w:p>
    <w:p w14:paraId="689AF874" w14:textId="77777777" w:rsidR="00FC50A9" w:rsidRDefault="00FC50A9" w:rsidP="00FC50A9">
      <w:pPr>
        <w:pStyle w:val="Default"/>
        <w:spacing w:line="360" w:lineRule="auto"/>
        <w:ind w:left="360" w:hanging="360"/>
        <w:rPr>
          <w:rFonts w:cs="Times New Roman"/>
          <w:color w:val="auto"/>
          <w:sz w:val="28"/>
          <w:szCs w:val="28"/>
        </w:rPr>
      </w:pPr>
    </w:p>
    <w:p w14:paraId="74A7142A" w14:textId="529441FB" w:rsidR="00FC50A9" w:rsidRDefault="00FC50A9" w:rsidP="003A4C5A">
      <w:pPr>
        <w:pStyle w:val="Default"/>
        <w:spacing w:line="360" w:lineRule="auto"/>
        <w:ind w:left="360" w:hanging="360"/>
        <w:rPr>
          <w:rFonts w:cs="Times New Roman"/>
          <w:color w:val="auto"/>
          <w:sz w:val="28"/>
          <w:szCs w:val="28"/>
        </w:rPr>
      </w:pPr>
      <w:r>
        <w:rPr>
          <w:rFonts w:cs="Times New Roman"/>
          <w:color w:val="auto"/>
          <w:sz w:val="28"/>
          <w:szCs w:val="28"/>
        </w:rPr>
        <w:fldChar w:fldCharType="begin">
          <w:ffData>
            <w:name w:val="Check6"/>
            <w:enabled/>
            <w:calcOnExit w:val="0"/>
            <w:checkBox>
              <w:sizeAuto/>
              <w:default w:val="0"/>
            </w:checkBox>
          </w:ffData>
        </w:fldChar>
      </w:r>
      <w:bookmarkStart w:id="7" w:name="Check6"/>
      <w:r>
        <w:rPr>
          <w:rFonts w:cs="Times New Roman"/>
          <w:color w:val="auto"/>
          <w:sz w:val="28"/>
          <w:szCs w:val="28"/>
        </w:rPr>
        <w:instrText xml:space="preserve"> FORMCHECKBOX </w:instrText>
      </w:r>
      <w:r w:rsidR="003A4C5A">
        <w:rPr>
          <w:rFonts w:cs="Times New Roman"/>
          <w:color w:val="auto"/>
          <w:sz w:val="28"/>
          <w:szCs w:val="28"/>
        </w:rPr>
      </w:r>
      <w:r>
        <w:rPr>
          <w:rFonts w:cs="Times New Roman"/>
          <w:color w:val="auto"/>
          <w:sz w:val="28"/>
          <w:szCs w:val="28"/>
        </w:rPr>
        <w:fldChar w:fldCharType="end"/>
      </w:r>
      <w:bookmarkEnd w:id="7"/>
      <w:r>
        <w:rPr>
          <w:rFonts w:cs="Times New Roman"/>
          <w:color w:val="auto"/>
          <w:sz w:val="28"/>
          <w:szCs w:val="28"/>
        </w:rPr>
        <w:t xml:space="preserve">Step 6. Teacher completes “Self Assessment Rubric” and returns to evaluator. </w:t>
      </w:r>
      <w:r w:rsidR="003A4C5A" w:rsidRPr="003A4C5A">
        <w:rPr>
          <w:rFonts w:cs="Times New Roman"/>
          <w:i/>
          <w:color w:val="FF0000"/>
          <w:sz w:val="28"/>
          <w:szCs w:val="28"/>
        </w:rPr>
        <w:t>Date Completed:</w:t>
      </w:r>
      <w:r w:rsidR="003A4C5A">
        <w:rPr>
          <w:rFonts w:cs="Times New Roman"/>
          <w:color w:val="auto"/>
          <w:sz w:val="28"/>
          <w:szCs w:val="28"/>
        </w:rPr>
        <w:t xml:space="preserve"> </w:t>
      </w:r>
      <w:r w:rsidR="00224050">
        <w:rPr>
          <w:rFonts w:cs="Times New Roman"/>
          <w:color w:val="auto"/>
          <w:sz w:val="28"/>
          <w:szCs w:val="28"/>
        </w:rPr>
        <w:fldChar w:fldCharType="begin">
          <w:ffData>
            <w:name w:val="Text1"/>
            <w:enabled/>
            <w:calcOnExit w:val="0"/>
            <w:textInput>
              <w:type w:val="date"/>
              <w:format w:val="M/d/yyyy"/>
            </w:textInput>
          </w:ffData>
        </w:fldChar>
      </w:r>
      <w:r w:rsidR="00224050">
        <w:rPr>
          <w:rFonts w:cs="Times New Roman"/>
          <w:color w:val="auto"/>
          <w:sz w:val="28"/>
          <w:szCs w:val="28"/>
        </w:rPr>
        <w:instrText xml:space="preserve"> FORMTEXT </w:instrText>
      </w:r>
      <w:r w:rsidR="00224050">
        <w:rPr>
          <w:rFonts w:cs="Times New Roman"/>
          <w:color w:val="auto"/>
          <w:sz w:val="28"/>
          <w:szCs w:val="28"/>
        </w:rPr>
      </w:r>
      <w:r w:rsidR="00224050">
        <w:rPr>
          <w:rFonts w:cs="Times New Roman"/>
          <w:color w:val="auto"/>
          <w:sz w:val="28"/>
          <w:szCs w:val="28"/>
        </w:rPr>
        <w:fldChar w:fldCharType="separate"/>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color w:val="auto"/>
          <w:sz w:val="28"/>
          <w:szCs w:val="28"/>
        </w:rPr>
        <w:fldChar w:fldCharType="end"/>
      </w:r>
    </w:p>
    <w:p w14:paraId="498BDFAF" w14:textId="77777777" w:rsidR="003A4C5A" w:rsidRDefault="003A4C5A" w:rsidP="003A4C5A">
      <w:pPr>
        <w:pStyle w:val="Default"/>
        <w:spacing w:line="360" w:lineRule="auto"/>
        <w:ind w:left="360" w:hanging="360"/>
        <w:rPr>
          <w:rFonts w:cs="Times New Roman"/>
          <w:color w:val="auto"/>
          <w:sz w:val="28"/>
          <w:szCs w:val="28"/>
        </w:rPr>
      </w:pPr>
    </w:p>
    <w:p w14:paraId="48BD7F33" w14:textId="1CB416B9" w:rsidR="00FC50A9" w:rsidRDefault="00FC50A9" w:rsidP="00FC50A9">
      <w:pPr>
        <w:pStyle w:val="Default"/>
        <w:spacing w:line="600" w:lineRule="auto"/>
        <w:ind w:left="360" w:hanging="360"/>
        <w:rPr>
          <w:rFonts w:cs="Times New Roman"/>
          <w:color w:val="auto"/>
          <w:sz w:val="28"/>
          <w:szCs w:val="28"/>
        </w:rPr>
      </w:pPr>
      <w:r>
        <w:rPr>
          <w:rFonts w:cs="Times New Roman"/>
          <w:color w:val="auto"/>
          <w:sz w:val="28"/>
          <w:szCs w:val="28"/>
        </w:rPr>
        <w:fldChar w:fldCharType="begin">
          <w:ffData>
            <w:name w:val="Check7"/>
            <w:enabled/>
            <w:calcOnExit w:val="0"/>
            <w:checkBox>
              <w:sizeAuto/>
              <w:default w:val="0"/>
            </w:checkBox>
          </w:ffData>
        </w:fldChar>
      </w:r>
      <w:bookmarkStart w:id="8" w:name="Check7"/>
      <w:r>
        <w:rPr>
          <w:rFonts w:cs="Times New Roman"/>
          <w:color w:val="auto"/>
          <w:sz w:val="28"/>
          <w:szCs w:val="28"/>
        </w:rPr>
        <w:instrText xml:space="preserve"> FORMCHECKBOX </w:instrText>
      </w:r>
      <w:r w:rsidR="003A4C5A">
        <w:rPr>
          <w:rFonts w:cs="Times New Roman"/>
          <w:color w:val="auto"/>
          <w:sz w:val="28"/>
          <w:szCs w:val="28"/>
        </w:rPr>
      </w:r>
      <w:r>
        <w:rPr>
          <w:rFonts w:cs="Times New Roman"/>
          <w:color w:val="auto"/>
          <w:sz w:val="28"/>
          <w:szCs w:val="28"/>
        </w:rPr>
        <w:fldChar w:fldCharType="end"/>
      </w:r>
      <w:bookmarkEnd w:id="8"/>
      <w:r>
        <w:rPr>
          <w:rFonts w:cs="Times New Roman"/>
          <w:color w:val="auto"/>
          <w:sz w:val="28"/>
          <w:szCs w:val="28"/>
        </w:rPr>
        <w:t xml:space="preserve">Step 7. Evaluator completes Assessment Rubric </w:t>
      </w:r>
      <w:r w:rsidR="003A4C5A" w:rsidRPr="003A4C5A">
        <w:rPr>
          <w:rFonts w:cs="Times New Roman"/>
          <w:i/>
          <w:color w:val="FF0000"/>
          <w:sz w:val="28"/>
          <w:szCs w:val="28"/>
        </w:rPr>
        <w:t>Date Completed:</w:t>
      </w:r>
      <w:r w:rsidR="003A4C5A">
        <w:rPr>
          <w:rFonts w:cs="Times New Roman"/>
          <w:color w:val="auto"/>
          <w:sz w:val="28"/>
          <w:szCs w:val="28"/>
        </w:rPr>
        <w:t xml:space="preserve"> </w:t>
      </w:r>
      <w:r w:rsidR="00224050">
        <w:rPr>
          <w:rFonts w:cs="Times New Roman"/>
          <w:color w:val="auto"/>
          <w:sz w:val="28"/>
          <w:szCs w:val="28"/>
        </w:rPr>
        <w:fldChar w:fldCharType="begin">
          <w:ffData>
            <w:name w:val="Text1"/>
            <w:enabled/>
            <w:calcOnExit w:val="0"/>
            <w:textInput>
              <w:type w:val="date"/>
              <w:format w:val="M/d/yyyy"/>
            </w:textInput>
          </w:ffData>
        </w:fldChar>
      </w:r>
      <w:r w:rsidR="00224050">
        <w:rPr>
          <w:rFonts w:cs="Times New Roman"/>
          <w:color w:val="auto"/>
          <w:sz w:val="28"/>
          <w:szCs w:val="28"/>
        </w:rPr>
        <w:instrText xml:space="preserve"> FORMTEXT </w:instrText>
      </w:r>
      <w:r w:rsidR="00224050">
        <w:rPr>
          <w:rFonts w:cs="Times New Roman"/>
          <w:color w:val="auto"/>
          <w:sz w:val="28"/>
          <w:szCs w:val="28"/>
        </w:rPr>
      </w:r>
      <w:r w:rsidR="00224050">
        <w:rPr>
          <w:rFonts w:cs="Times New Roman"/>
          <w:color w:val="auto"/>
          <w:sz w:val="28"/>
          <w:szCs w:val="28"/>
        </w:rPr>
        <w:fldChar w:fldCharType="separate"/>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color w:val="auto"/>
          <w:sz w:val="28"/>
          <w:szCs w:val="28"/>
        </w:rPr>
        <w:fldChar w:fldCharType="end"/>
      </w:r>
    </w:p>
    <w:p w14:paraId="28C5AFC1" w14:textId="43D87732" w:rsidR="00FC50A9" w:rsidRDefault="00FC50A9" w:rsidP="00FC50A9">
      <w:pPr>
        <w:pStyle w:val="Default"/>
        <w:spacing w:line="600" w:lineRule="auto"/>
        <w:ind w:left="360" w:hanging="360"/>
        <w:rPr>
          <w:rFonts w:cs="Times New Roman"/>
          <w:color w:val="auto"/>
          <w:sz w:val="28"/>
          <w:szCs w:val="28"/>
        </w:rPr>
      </w:pPr>
      <w:r>
        <w:rPr>
          <w:rFonts w:cs="Times New Roman"/>
          <w:color w:val="auto"/>
          <w:sz w:val="28"/>
          <w:szCs w:val="28"/>
        </w:rPr>
        <w:fldChar w:fldCharType="begin">
          <w:ffData>
            <w:name w:val="Check8"/>
            <w:enabled/>
            <w:calcOnExit w:val="0"/>
            <w:checkBox>
              <w:sizeAuto/>
              <w:default w:val="0"/>
            </w:checkBox>
          </w:ffData>
        </w:fldChar>
      </w:r>
      <w:bookmarkStart w:id="9" w:name="Check8"/>
      <w:r>
        <w:rPr>
          <w:rFonts w:cs="Times New Roman"/>
          <w:color w:val="auto"/>
          <w:sz w:val="28"/>
          <w:szCs w:val="28"/>
        </w:rPr>
        <w:instrText xml:space="preserve"> FORMCHECKBOX </w:instrText>
      </w:r>
      <w:r w:rsidR="003A4C5A">
        <w:rPr>
          <w:rFonts w:cs="Times New Roman"/>
          <w:color w:val="auto"/>
          <w:sz w:val="28"/>
          <w:szCs w:val="28"/>
        </w:rPr>
      </w:r>
      <w:r>
        <w:rPr>
          <w:rFonts w:cs="Times New Roman"/>
          <w:color w:val="auto"/>
          <w:sz w:val="28"/>
          <w:szCs w:val="28"/>
        </w:rPr>
        <w:fldChar w:fldCharType="end"/>
      </w:r>
      <w:bookmarkEnd w:id="9"/>
      <w:r>
        <w:rPr>
          <w:rFonts w:cs="Times New Roman"/>
          <w:color w:val="auto"/>
          <w:sz w:val="28"/>
          <w:szCs w:val="28"/>
        </w:rPr>
        <w:t xml:space="preserve">Step 8. Complete Post-observation meeting </w:t>
      </w:r>
      <w:r w:rsidR="003A4C5A" w:rsidRPr="003A4C5A">
        <w:rPr>
          <w:rFonts w:cs="Times New Roman"/>
          <w:i/>
          <w:color w:val="FF0000"/>
          <w:sz w:val="28"/>
          <w:szCs w:val="28"/>
        </w:rPr>
        <w:t>Date Completed:</w:t>
      </w:r>
      <w:r w:rsidR="003A4C5A">
        <w:rPr>
          <w:rFonts w:cs="Times New Roman"/>
          <w:color w:val="auto"/>
          <w:sz w:val="28"/>
          <w:szCs w:val="28"/>
        </w:rPr>
        <w:t xml:space="preserve"> </w:t>
      </w:r>
      <w:r w:rsidR="00224050">
        <w:rPr>
          <w:rFonts w:cs="Times New Roman"/>
          <w:color w:val="auto"/>
          <w:sz w:val="28"/>
          <w:szCs w:val="28"/>
        </w:rPr>
        <w:fldChar w:fldCharType="begin">
          <w:ffData>
            <w:name w:val="Text1"/>
            <w:enabled/>
            <w:calcOnExit w:val="0"/>
            <w:textInput>
              <w:type w:val="date"/>
              <w:format w:val="M/d/yyyy"/>
            </w:textInput>
          </w:ffData>
        </w:fldChar>
      </w:r>
      <w:r w:rsidR="00224050">
        <w:rPr>
          <w:rFonts w:cs="Times New Roman"/>
          <w:color w:val="auto"/>
          <w:sz w:val="28"/>
          <w:szCs w:val="28"/>
        </w:rPr>
        <w:instrText xml:space="preserve"> FORMTEXT </w:instrText>
      </w:r>
      <w:r w:rsidR="00224050">
        <w:rPr>
          <w:rFonts w:cs="Times New Roman"/>
          <w:color w:val="auto"/>
          <w:sz w:val="28"/>
          <w:szCs w:val="28"/>
        </w:rPr>
      </w:r>
      <w:r w:rsidR="00224050">
        <w:rPr>
          <w:rFonts w:cs="Times New Roman"/>
          <w:color w:val="auto"/>
          <w:sz w:val="28"/>
          <w:szCs w:val="28"/>
        </w:rPr>
        <w:fldChar w:fldCharType="separate"/>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noProof/>
          <w:color w:val="auto"/>
          <w:sz w:val="28"/>
          <w:szCs w:val="28"/>
        </w:rPr>
        <w:t> </w:t>
      </w:r>
      <w:r w:rsidR="00224050">
        <w:rPr>
          <w:rFonts w:cs="Times New Roman"/>
          <w:color w:val="auto"/>
          <w:sz w:val="28"/>
          <w:szCs w:val="28"/>
        </w:rPr>
        <w:fldChar w:fldCharType="end"/>
      </w:r>
    </w:p>
    <w:p w14:paraId="58211ABF" w14:textId="626197A6" w:rsidR="00F709F7" w:rsidRDefault="00FC50A9" w:rsidP="00FC50A9">
      <w:pPr>
        <w:spacing w:line="600" w:lineRule="auto"/>
        <w:ind w:left="360" w:hanging="360"/>
        <w:rPr>
          <w:rFonts w:cs="Times New Roman"/>
          <w:sz w:val="28"/>
          <w:szCs w:val="28"/>
        </w:rPr>
      </w:pPr>
      <w:r>
        <w:rPr>
          <w:rFonts w:cs="Times New Roman"/>
          <w:sz w:val="28"/>
          <w:szCs w:val="28"/>
        </w:rPr>
        <w:fldChar w:fldCharType="begin">
          <w:ffData>
            <w:name w:val="Check9"/>
            <w:enabled/>
            <w:calcOnExit w:val="0"/>
            <w:checkBox>
              <w:sizeAuto/>
              <w:default w:val="0"/>
            </w:checkBox>
          </w:ffData>
        </w:fldChar>
      </w:r>
      <w:bookmarkStart w:id="10" w:name="Check9"/>
      <w:r>
        <w:rPr>
          <w:rFonts w:cs="Times New Roman"/>
          <w:sz w:val="28"/>
          <w:szCs w:val="28"/>
        </w:rPr>
        <w:instrText xml:space="preserve"> FORMCHECKBOX </w:instrText>
      </w:r>
      <w:r w:rsidR="003A4C5A">
        <w:rPr>
          <w:rFonts w:cs="Times New Roman"/>
          <w:sz w:val="28"/>
          <w:szCs w:val="28"/>
        </w:rPr>
      </w:r>
      <w:r>
        <w:rPr>
          <w:rFonts w:cs="Times New Roman"/>
          <w:sz w:val="28"/>
          <w:szCs w:val="28"/>
        </w:rPr>
        <w:fldChar w:fldCharType="end"/>
      </w:r>
      <w:bookmarkEnd w:id="10"/>
      <w:r>
        <w:rPr>
          <w:rFonts w:cs="Times New Roman"/>
          <w:sz w:val="28"/>
          <w:szCs w:val="28"/>
        </w:rPr>
        <w:t>Step 9. Teacher completes Form #3 Observation Summary</w:t>
      </w:r>
      <w:r w:rsidR="003A4C5A" w:rsidRPr="003A4C5A">
        <w:rPr>
          <w:rFonts w:cs="Times New Roman"/>
          <w:i/>
          <w:color w:val="FF0000"/>
          <w:sz w:val="28"/>
          <w:szCs w:val="28"/>
        </w:rPr>
        <w:t xml:space="preserve"> Date Completed:</w:t>
      </w:r>
      <w:r w:rsidR="003A4C5A">
        <w:rPr>
          <w:rFonts w:cs="Times New Roman"/>
          <w:sz w:val="28"/>
          <w:szCs w:val="28"/>
        </w:rPr>
        <w:t xml:space="preserve"> </w:t>
      </w:r>
      <w:r w:rsidR="00224050">
        <w:rPr>
          <w:rFonts w:cs="Times New Roman"/>
          <w:sz w:val="28"/>
          <w:szCs w:val="28"/>
        </w:rPr>
        <w:fldChar w:fldCharType="begin">
          <w:ffData>
            <w:name w:val="Text1"/>
            <w:enabled/>
            <w:calcOnExit w:val="0"/>
            <w:textInput>
              <w:type w:val="date"/>
              <w:format w:val="M/d/yyyy"/>
            </w:textInput>
          </w:ffData>
        </w:fldChar>
      </w:r>
      <w:r w:rsidR="00224050">
        <w:rPr>
          <w:rFonts w:cs="Times New Roman"/>
          <w:sz w:val="28"/>
          <w:szCs w:val="28"/>
        </w:rPr>
        <w:instrText xml:space="preserve"> FORMTEXT </w:instrText>
      </w:r>
      <w:r w:rsidR="00224050">
        <w:rPr>
          <w:rFonts w:cs="Times New Roman"/>
          <w:sz w:val="28"/>
          <w:szCs w:val="28"/>
        </w:rPr>
      </w:r>
      <w:r w:rsidR="00224050">
        <w:rPr>
          <w:rFonts w:cs="Times New Roman"/>
          <w:sz w:val="28"/>
          <w:szCs w:val="28"/>
        </w:rPr>
        <w:fldChar w:fldCharType="separate"/>
      </w:r>
      <w:r w:rsidR="00224050">
        <w:rPr>
          <w:rFonts w:cs="Times New Roman"/>
          <w:noProof/>
          <w:sz w:val="28"/>
          <w:szCs w:val="28"/>
        </w:rPr>
        <w:t> </w:t>
      </w:r>
      <w:r w:rsidR="00224050">
        <w:rPr>
          <w:rFonts w:cs="Times New Roman"/>
          <w:noProof/>
          <w:sz w:val="28"/>
          <w:szCs w:val="28"/>
        </w:rPr>
        <w:t> </w:t>
      </w:r>
      <w:r w:rsidR="00224050">
        <w:rPr>
          <w:rFonts w:cs="Times New Roman"/>
          <w:noProof/>
          <w:sz w:val="28"/>
          <w:szCs w:val="28"/>
        </w:rPr>
        <w:t> </w:t>
      </w:r>
      <w:r w:rsidR="00224050">
        <w:rPr>
          <w:rFonts w:cs="Times New Roman"/>
          <w:noProof/>
          <w:sz w:val="28"/>
          <w:szCs w:val="28"/>
        </w:rPr>
        <w:t> </w:t>
      </w:r>
      <w:r w:rsidR="00224050">
        <w:rPr>
          <w:rFonts w:cs="Times New Roman"/>
          <w:noProof/>
          <w:sz w:val="28"/>
          <w:szCs w:val="28"/>
        </w:rPr>
        <w:t> </w:t>
      </w:r>
      <w:r w:rsidR="00224050">
        <w:rPr>
          <w:rFonts w:cs="Times New Roman"/>
          <w:sz w:val="28"/>
          <w:szCs w:val="28"/>
        </w:rPr>
        <w:fldChar w:fldCharType="end"/>
      </w:r>
    </w:p>
    <w:p w14:paraId="51D37121" w14:textId="77777777" w:rsidR="005A595C" w:rsidRDefault="005A595C" w:rsidP="00FC50A9">
      <w:pPr>
        <w:spacing w:line="600" w:lineRule="auto"/>
        <w:ind w:left="360" w:hanging="360"/>
        <w:rPr>
          <w:rFonts w:cs="Times New Roman"/>
          <w:sz w:val="28"/>
          <w:szCs w:val="28"/>
        </w:rPr>
      </w:pPr>
    </w:p>
    <w:p w14:paraId="37A7E305" w14:textId="77777777" w:rsidR="005A595C" w:rsidRDefault="005A595C" w:rsidP="00FC50A9">
      <w:pPr>
        <w:spacing w:line="600" w:lineRule="auto"/>
        <w:ind w:left="360" w:hanging="360"/>
        <w:rPr>
          <w:rFonts w:cs="Times New Roman"/>
          <w:sz w:val="28"/>
          <w:szCs w:val="28"/>
        </w:rPr>
      </w:pPr>
    </w:p>
    <w:p w14:paraId="3EBCFD19" w14:textId="77777777" w:rsidR="005A595C" w:rsidRDefault="005A595C" w:rsidP="00FC50A9">
      <w:pPr>
        <w:spacing w:line="600" w:lineRule="auto"/>
        <w:ind w:left="360" w:hanging="360"/>
        <w:rPr>
          <w:rFonts w:cs="Times New Roman"/>
          <w:sz w:val="28"/>
          <w:szCs w:val="28"/>
        </w:rPr>
      </w:pPr>
    </w:p>
    <w:p w14:paraId="73469074" w14:textId="77777777" w:rsidR="005A595C" w:rsidRDefault="005A595C" w:rsidP="00FC50A9">
      <w:pPr>
        <w:spacing w:line="600" w:lineRule="auto"/>
        <w:ind w:left="360" w:hanging="360"/>
        <w:rPr>
          <w:rFonts w:cs="Times New Roman"/>
          <w:sz w:val="28"/>
          <w:szCs w:val="28"/>
        </w:rPr>
      </w:pPr>
    </w:p>
    <w:p w14:paraId="0327C582" w14:textId="77777777" w:rsidR="00CA7DE4" w:rsidRPr="00581865" w:rsidRDefault="00CA7DE4" w:rsidP="00CA7DE4">
      <w:pPr>
        <w:jc w:val="center"/>
        <w:rPr>
          <w:b/>
          <w:sz w:val="28"/>
          <w:szCs w:val="28"/>
        </w:rPr>
      </w:pPr>
    </w:p>
    <w:tbl>
      <w:tblPr>
        <w:tblpPr w:leftFromText="180" w:rightFromText="180" w:vertAnchor="text" w:horzAnchor="margin" w:tblpY="-1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3823"/>
        <w:gridCol w:w="4202"/>
        <w:gridCol w:w="1549"/>
      </w:tblGrid>
      <w:tr w:rsidR="00CA7DE4" w14:paraId="3FA3E6FF" w14:textId="77777777" w:rsidTr="00527AF6">
        <w:trPr>
          <w:trHeight w:val="1070"/>
        </w:trPr>
        <w:tc>
          <w:tcPr>
            <w:tcW w:w="655" w:type="pct"/>
            <w:shd w:val="clear" w:color="auto" w:fill="auto"/>
          </w:tcPr>
          <w:p w14:paraId="27D0C207" w14:textId="5F6434B9" w:rsidR="00CA7DE4" w:rsidRPr="00973535" w:rsidRDefault="00CA7DE4" w:rsidP="00527AF6">
            <w:pPr>
              <w:jc w:val="center"/>
              <w:rPr>
                <w:b/>
                <w:sz w:val="48"/>
                <w:szCs w:val="48"/>
                <w:u w:val="single"/>
              </w:rPr>
            </w:pPr>
            <w:r>
              <w:rPr>
                <w:b/>
                <w:sz w:val="16"/>
                <w:szCs w:val="16"/>
                <w:u w:val="single"/>
              </w:rPr>
              <w:t>This column completed with teacher through rubric comparison</w:t>
            </w:r>
          </w:p>
        </w:tc>
        <w:tc>
          <w:tcPr>
            <w:tcW w:w="3642" w:type="pct"/>
            <w:gridSpan w:val="2"/>
            <w:shd w:val="clear" w:color="auto" w:fill="auto"/>
          </w:tcPr>
          <w:p w14:paraId="6C23F657" w14:textId="4D5C6615" w:rsidR="00CA7DE4" w:rsidRPr="00527AF6" w:rsidRDefault="00527AF6" w:rsidP="003E65E3">
            <w:pPr>
              <w:jc w:val="center"/>
              <w:rPr>
                <w:b/>
                <w:sz w:val="28"/>
                <w:szCs w:val="28"/>
                <w:u w:val="single"/>
              </w:rPr>
            </w:pPr>
            <w:r w:rsidRPr="00527AF6">
              <w:rPr>
                <w:b/>
                <w:sz w:val="28"/>
                <w:szCs w:val="28"/>
                <w:u w:val="single"/>
              </w:rPr>
              <w:t>Form #1 Lesson Plan</w:t>
            </w:r>
          </w:p>
          <w:p w14:paraId="1C15DED1" w14:textId="480E6ACC" w:rsidR="00CA7DE4" w:rsidRDefault="00CA7DE4" w:rsidP="003E65E3">
            <w:pPr>
              <w:jc w:val="center"/>
              <w:rPr>
                <w:b/>
                <w:sz w:val="20"/>
                <w:szCs w:val="20"/>
              </w:rPr>
            </w:pPr>
            <w:r>
              <w:rPr>
                <w:b/>
                <w:sz w:val="20"/>
                <w:szCs w:val="20"/>
              </w:rPr>
              <w:t xml:space="preserve"> (To be completed by the teacher in advance of announced observation and sent to evaluator 2 days in advance)</w:t>
            </w:r>
          </w:p>
          <w:p w14:paraId="0E11C8B4" w14:textId="77777777" w:rsidR="00CA7DE4" w:rsidRPr="007315DE" w:rsidRDefault="00CA7DE4" w:rsidP="003E65E3">
            <w:pPr>
              <w:jc w:val="center"/>
              <w:rPr>
                <w:b/>
              </w:rPr>
            </w:pPr>
          </w:p>
        </w:tc>
        <w:tc>
          <w:tcPr>
            <w:tcW w:w="703" w:type="pct"/>
            <w:shd w:val="clear" w:color="auto" w:fill="auto"/>
          </w:tcPr>
          <w:p w14:paraId="5B4D4D86" w14:textId="2B587167" w:rsidR="00CA7DE4" w:rsidRPr="00973535" w:rsidRDefault="00CA7DE4" w:rsidP="00527AF6">
            <w:pPr>
              <w:jc w:val="center"/>
              <w:rPr>
                <w:b/>
                <w:sz w:val="48"/>
                <w:szCs w:val="48"/>
                <w:u w:val="single"/>
              </w:rPr>
            </w:pPr>
            <w:r>
              <w:rPr>
                <w:b/>
                <w:sz w:val="16"/>
                <w:szCs w:val="16"/>
                <w:u w:val="single"/>
              </w:rPr>
              <w:t>This column completed with teacher through rubric comparison</w:t>
            </w:r>
          </w:p>
        </w:tc>
      </w:tr>
      <w:tr w:rsidR="00CA7DE4" w14:paraId="4CB922CA" w14:textId="77777777" w:rsidTr="00CA7DE4">
        <w:tc>
          <w:tcPr>
            <w:tcW w:w="2390" w:type="pct"/>
            <w:gridSpan w:val="2"/>
          </w:tcPr>
          <w:p w14:paraId="20C0A011" w14:textId="77777777" w:rsidR="00CA7DE4" w:rsidRPr="007315DE" w:rsidRDefault="00CA7DE4" w:rsidP="003E65E3">
            <w:pPr>
              <w:jc w:val="center"/>
              <w:rPr>
                <w:b/>
              </w:rPr>
            </w:pPr>
            <w:r w:rsidRPr="007315DE">
              <w:rPr>
                <w:b/>
              </w:rPr>
              <w:t>DOMAIN 1</w:t>
            </w:r>
          </w:p>
        </w:tc>
        <w:tc>
          <w:tcPr>
            <w:tcW w:w="2610" w:type="pct"/>
            <w:gridSpan w:val="2"/>
          </w:tcPr>
          <w:p w14:paraId="18E9B0FA" w14:textId="77777777" w:rsidR="00CA7DE4" w:rsidRDefault="00CA7DE4" w:rsidP="003E65E3">
            <w:pPr>
              <w:jc w:val="center"/>
              <w:rPr>
                <w:b/>
              </w:rPr>
            </w:pPr>
            <w:r w:rsidRPr="007315DE">
              <w:rPr>
                <w:b/>
              </w:rPr>
              <w:t xml:space="preserve">DOMAIN 4: </w:t>
            </w:r>
          </w:p>
          <w:p w14:paraId="590378B9" w14:textId="77777777" w:rsidR="00CA7DE4" w:rsidRDefault="00CA7DE4" w:rsidP="003E65E3">
            <w:pPr>
              <w:jc w:val="center"/>
              <w:rPr>
                <w:b/>
                <w:sz w:val="16"/>
                <w:szCs w:val="16"/>
              </w:rPr>
            </w:pPr>
            <w:r w:rsidRPr="007315DE">
              <w:rPr>
                <w:b/>
                <w:sz w:val="16"/>
                <w:szCs w:val="16"/>
              </w:rPr>
              <w:t>List any evidence for D4 that relates to the lesson being taught</w:t>
            </w:r>
            <w:r>
              <w:rPr>
                <w:b/>
                <w:sz w:val="16"/>
                <w:szCs w:val="16"/>
              </w:rPr>
              <w:t xml:space="preserve">; </w:t>
            </w:r>
          </w:p>
          <w:p w14:paraId="0404F1B3" w14:textId="753B372E" w:rsidR="00CA7DE4" w:rsidRPr="007315DE" w:rsidRDefault="00CA7DE4" w:rsidP="003E65E3">
            <w:pPr>
              <w:jc w:val="center"/>
              <w:rPr>
                <w:b/>
              </w:rPr>
            </w:pPr>
            <w:proofErr w:type="gramStart"/>
            <w:r>
              <w:rPr>
                <w:b/>
                <w:sz w:val="16"/>
                <w:szCs w:val="16"/>
              </w:rPr>
              <w:t>evidence</w:t>
            </w:r>
            <w:proofErr w:type="gramEnd"/>
            <w:r>
              <w:rPr>
                <w:b/>
                <w:sz w:val="16"/>
                <w:szCs w:val="16"/>
              </w:rPr>
              <w:t xml:space="preserve"> not required for all D4 components</w:t>
            </w:r>
          </w:p>
        </w:tc>
      </w:tr>
      <w:tr w:rsidR="00CA7DE4" w14:paraId="5D764941" w14:textId="77777777" w:rsidTr="00CA7DE4">
        <w:tc>
          <w:tcPr>
            <w:tcW w:w="655" w:type="pct"/>
          </w:tcPr>
          <w:p w14:paraId="3AAE4677" w14:textId="77777777" w:rsidR="00CA7DE4" w:rsidRDefault="00CA7DE4" w:rsidP="00CA7DE4">
            <w:pPr>
              <w:pStyle w:val="ListParagraph"/>
              <w:widowControl w:val="0"/>
              <w:tabs>
                <w:tab w:val="left" w:pos="720"/>
              </w:tabs>
            </w:pPr>
          </w:p>
          <w:p w14:paraId="75787326" w14:textId="65A66B9E"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bookmarkStart w:id="11" w:name="Check10"/>
            <w:r>
              <w:instrText xml:space="preserve"> FORMCHECKBOX </w:instrText>
            </w:r>
            <w:r>
              <w:fldChar w:fldCharType="end"/>
            </w:r>
            <w:bookmarkEnd w:id="11"/>
            <w:r>
              <w:t xml:space="preserve"> F </w:t>
            </w:r>
          </w:p>
          <w:p w14:paraId="28E67BDB" w14:textId="3C7B81D0"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bookmarkStart w:id="12" w:name="Check11"/>
            <w:r>
              <w:instrText xml:space="preserve"> FORMCHECKBOX </w:instrText>
            </w:r>
            <w:r>
              <w:fldChar w:fldCharType="end"/>
            </w:r>
            <w:bookmarkEnd w:id="12"/>
            <w:r>
              <w:t xml:space="preserve"> NI</w:t>
            </w:r>
          </w:p>
          <w:p w14:paraId="2D2A4E8F" w14:textId="692FD43D"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bookmarkStart w:id="13" w:name="Check12"/>
            <w:r>
              <w:instrText xml:space="preserve"> FORMCHECKBOX </w:instrText>
            </w:r>
            <w:r>
              <w:fldChar w:fldCharType="end"/>
            </w:r>
            <w:bookmarkEnd w:id="13"/>
            <w:r>
              <w:t xml:space="preserve"> P</w:t>
            </w:r>
          </w:p>
          <w:p w14:paraId="4B14A129" w14:textId="6AEE1388"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bookmarkStart w:id="14" w:name="Check13"/>
            <w:r>
              <w:instrText xml:space="preserve"> FORMCHECKBOX </w:instrText>
            </w:r>
            <w:r>
              <w:fldChar w:fldCharType="end"/>
            </w:r>
            <w:bookmarkEnd w:id="14"/>
            <w:r>
              <w:t xml:space="preserve"> D</w:t>
            </w:r>
          </w:p>
          <w:p w14:paraId="71777A3B" w14:textId="77777777" w:rsidR="00CA7DE4" w:rsidRDefault="00CA7DE4" w:rsidP="00CA7DE4"/>
        </w:tc>
        <w:tc>
          <w:tcPr>
            <w:tcW w:w="1735" w:type="pct"/>
          </w:tcPr>
          <w:p w14:paraId="0F992F8F" w14:textId="77777777" w:rsidR="00CA7DE4" w:rsidRPr="007315DE" w:rsidRDefault="00CA7DE4" w:rsidP="00CA7DE4">
            <w:pPr>
              <w:rPr>
                <w:sz w:val="16"/>
                <w:szCs w:val="16"/>
              </w:rPr>
            </w:pPr>
            <w:r>
              <w:t>1a. Demonstrating Knowledge of Content and Pedagogy</w:t>
            </w:r>
            <w:r w:rsidRPr="007315DE">
              <w:rPr>
                <w:sz w:val="16"/>
                <w:szCs w:val="16"/>
              </w:rPr>
              <w:t xml:space="preserve">: What is the content to be taught? What prerequisite learning is required? </w:t>
            </w:r>
          </w:p>
          <w:p w14:paraId="02C239D3" w14:textId="3913578F" w:rsidR="00CA7DE4" w:rsidRPr="00F350D5" w:rsidRDefault="003E65E3" w:rsidP="00CA7DE4">
            <w:pPr>
              <w:rPr>
                <w:sz w:val="20"/>
                <w:szCs w:val="20"/>
              </w:rPr>
            </w:pPr>
            <w:r w:rsidRPr="00F350D5">
              <w:rPr>
                <w:sz w:val="20"/>
                <w:szCs w:val="20"/>
              </w:rPr>
              <w:fldChar w:fldCharType="begin">
                <w:ffData>
                  <w:name w:val="Text2"/>
                  <w:enabled/>
                  <w:calcOnExit w:val="0"/>
                  <w:textInput/>
                </w:ffData>
              </w:fldChar>
            </w:r>
            <w:bookmarkStart w:id="15" w:name="Text2"/>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bookmarkEnd w:id="15"/>
          </w:p>
          <w:p w14:paraId="703101F5" w14:textId="77777777" w:rsidR="00CA7DE4" w:rsidRDefault="00CA7DE4" w:rsidP="00CA7DE4"/>
          <w:p w14:paraId="2324F797" w14:textId="77777777" w:rsidR="00CA7DE4" w:rsidRDefault="00CA7DE4" w:rsidP="00CA7DE4"/>
          <w:p w14:paraId="5C3B0F54" w14:textId="77777777" w:rsidR="00CA7DE4" w:rsidRDefault="00CA7DE4" w:rsidP="00CA7DE4"/>
        </w:tc>
        <w:tc>
          <w:tcPr>
            <w:tcW w:w="1907" w:type="pct"/>
          </w:tcPr>
          <w:p w14:paraId="60C8018D" w14:textId="77777777" w:rsidR="00CA7DE4" w:rsidRPr="00E76932" w:rsidRDefault="00CA7DE4" w:rsidP="00CA7DE4">
            <w:pPr>
              <w:rPr>
                <w:sz w:val="16"/>
                <w:szCs w:val="16"/>
              </w:rPr>
            </w:pPr>
            <w:r>
              <w:t xml:space="preserve">4a. Reflecting on Teaching: </w:t>
            </w:r>
            <w:r>
              <w:rPr>
                <w:sz w:val="16"/>
                <w:szCs w:val="16"/>
              </w:rPr>
              <w:t xml:space="preserve">(Following the lesson) Collect samples of the students’ work from the observed </w:t>
            </w:r>
            <w:proofErr w:type="gramStart"/>
            <w:r>
              <w:rPr>
                <w:sz w:val="16"/>
                <w:szCs w:val="16"/>
              </w:rPr>
              <w:t>lesson that represent</w:t>
            </w:r>
            <w:proofErr w:type="gramEnd"/>
            <w:r>
              <w:rPr>
                <w:sz w:val="16"/>
                <w:szCs w:val="16"/>
              </w:rPr>
              <w:t xml:space="preserve"> a range of student performance. Discuss the degree to which students met your objectives and how the work shows this.</w:t>
            </w:r>
          </w:p>
          <w:p w14:paraId="4D556750" w14:textId="77777777" w:rsidR="00CA7DE4" w:rsidRPr="00F350D5" w:rsidRDefault="00CA7DE4" w:rsidP="00CA7DE4">
            <w:pPr>
              <w:rPr>
                <w:sz w:val="20"/>
                <w:szCs w:val="20"/>
              </w:rPr>
            </w:pPr>
            <w:r w:rsidRPr="00F350D5">
              <w:rPr>
                <w:sz w:val="20"/>
                <w:szCs w:val="20"/>
              </w:rPr>
              <w:fldChar w:fldCharType="begin">
                <w:ffData>
                  <w:name w:val="Text2"/>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p>
          <w:p w14:paraId="73F0579C" w14:textId="77777777" w:rsidR="00CA7DE4" w:rsidRDefault="00CA7DE4" w:rsidP="00CA7DE4"/>
          <w:p w14:paraId="665DF042" w14:textId="77777777" w:rsidR="00CA7DE4" w:rsidRDefault="00CA7DE4" w:rsidP="00CA7DE4"/>
        </w:tc>
        <w:tc>
          <w:tcPr>
            <w:tcW w:w="703" w:type="pct"/>
          </w:tcPr>
          <w:p w14:paraId="05EB21D3" w14:textId="77777777" w:rsidR="00CA7DE4" w:rsidRDefault="00CA7DE4" w:rsidP="00CA7DE4">
            <w:pPr>
              <w:pStyle w:val="ListParagraph"/>
              <w:widowControl w:val="0"/>
              <w:tabs>
                <w:tab w:val="left" w:pos="720"/>
              </w:tabs>
            </w:pPr>
          </w:p>
          <w:p w14:paraId="287D52A7" w14:textId="77777777"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6AD89094" w14:textId="77777777"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112F7BA6" w14:textId="77777777"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65A748C6" w14:textId="77777777"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63AC20E1" w14:textId="77777777" w:rsidR="00CA7DE4" w:rsidRDefault="00CA7DE4" w:rsidP="00CA7DE4"/>
        </w:tc>
      </w:tr>
      <w:tr w:rsidR="00CA7DE4" w14:paraId="3D49D4CF" w14:textId="77777777" w:rsidTr="00CA7DE4">
        <w:tc>
          <w:tcPr>
            <w:tcW w:w="655" w:type="pct"/>
          </w:tcPr>
          <w:p w14:paraId="49F37D78" w14:textId="77777777" w:rsidR="00CA7DE4" w:rsidRDefault="00CA7DE4" w:rsidP="00CA7DE4">
            <w:pPr>
              <w:widowControl w:val="0"/>
              <w:tabs>
                <w:tab w:val="left" w:pos="720"/>
              </w:tabs>
            </w:pPr>
          </w:p>
          <w:p w14:paraId="1D213DFC" w14:textId="77777777"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1F53BAC6" w14:textId="77777777"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6A3109AE" w14:textId="77777777"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764D4A8C" w14:textId="77777777"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55032174" w14:textId="77777777" w:rsidR="00CA7DE4" w:rsidRDefault="00CA7DE4" w:rsidP="00CA7DE4">
            <w:pPr>
              <w:widowControl w:val="0"/>
              <w:tabs>
                <w:tab w:val="left" w:pos="720"/>
              </w:tabs>
            </w:pPr>
          </w:p>
        </w:tc>
        <w:tc>
          <w:tcPr>
            <w:tcW w:w="1735" w:type="pct"/>
          </w:tcPr>
          <w:p w14:paraId="74275081" w14:textId="77777777" w:rsidR="00CA7DE4" w:rsidRPr="007315DE" w:rsidRDefault="00CA7DE4" w:rsidP="00CA7DE4">
            <w:pPr>
              <w:rPr>
                <w:sz w:val="16"/>
                <w:szCs w:val="16"/>
              </w:rPr>
            </w:pPr>
            <w:r>
              <w:t>1b. Demonstrating Knowledge of Students:</w:t>
            </w:r>
            <w:r w:rsidRPr="007315DE">
              <w:rPr>
                <w:sz w:val="16"/>
                <w:szCs w:val="16"/>
              </w:rPr>
              <w:t xml:space="preserve"> </w:t>
            </w:r>
            <w:r>
              <w:rPr>
                <w:sz w:val="16"/>
                <w:szCs w:val="16"/>
              </w:rPr>
              <w:t xml:space="preserve">Characterize the class. </w:t>
            </w:r>
            <w:r w:rsidRPr="007315DE">
              <w:rPr>
                <w:sz w:val="16"/>
                <w:szCs w:val="16"/>
              </w:rPr>
              <w:t>How will you modify this lesson for groups or individual students?</w:t>
            </w:r>
          </w:p>
          <w:p w14:paraId="60694559" w14:textId="77777777" w:rsidR="00CA7DE4" w:rsidRPr="00F350D5" w:rsidRDefault="00CA7DE4" w:rsidP="00CA7DE4">
            <w:pPr>
              <w:rPr>
                <w:sz w:val="20"/>
                <w:szCs w:val="20"/>
              </w:rPr>
            </w:pPr>
            <w:r w:rsidRPr="00F350D5">
              <w:rPr>
                <w:sz w:val="20"/>
                <w:szCs w:val="20"/>
              </w:rPr>
              <w:fldChar w:fldCharType="begin">
                <w:ffData>
                  <w:name w:val="Text2"/>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p>
          <w:p w14:paraId="23485E40" w14:textId="77777777" w:rsidR="00CA7DE4" w:rsidRDefault="00CA7DE4" w:rsidP="00CA7DE4"/>
          <w:p w14:paraId="2A547A9E" w14:textId="77777777" w:rsidR="00CA7DE4" w:rsidRDefault="00CA7DE4" w:rsidP="00CA7DE4"/>
          <w:p w14:paraId="05F0D02D" w14:textId="77777777" w:rsidR="00CA7DE4" w:rsidRDefault="00CA7DE4" w:rsidP="00CA7DE4"/>
        </w:tc>
        <w:tc>
          <w:tcPr>
            <w:tcW w:w="1907" w:type="pct"/>
          </w:tcPr>
          <w:p w14:paraId="026EFA7C" w14:textId="77777777" w:rsidR="00CA7DE4" w:rsidRPr="00E76932" w:rsidRDefault="00CA7DE4" w:rsidP="00CA7DE4">
            <w:pPr>
              <w:rPr>
                <w:sz w:val="16"/>
                <w:szCs w:val="16"/>
              </w:rPr>
            </w:pPr>
            <w:r>
              <w:t xml:space="preserve">4b. Maintaining Accurate Records: </w:t>
            </w:r>
            <w:r>
              <w:rPr>
                <w:sz w:val="16"/>
                <w:szCs w:val="16"/>
              </w:rPr>
              <w:t xml:space="preserve">How do you track student learning as it relates to this lesson? </w:t>
            </w:r>
          </w:p>
          <w:p w14:paraId="419646A4" w14:textId="77777777" w:rsidR="00CA7DE4" w:rsidRPr="00F350D5" w:rsidRDefault="00CA7DE4" w:rsidP="00CA7DE4">
            <w:pPr>
              <w:rPr>
                <w:sz w:val="20"/>
                <w:szCs w:val="20"/>
              </w:rPr>
            </w:pPr>
            <w:r w:rsidRPr="00F350D5">
              <w:rPr>
                <w:sz w:val="20"/>
                <w:szCs w:val="20"/>
              </w:rPr>
              <w:fldChar w:fldCharType="begin">
                <w:ffData>
                  <w:name w:val="Text2"/>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p>
          <w:p w14:paraId="768C19FF" w14:textId="77777777" w:rsidR="00CA7DE4" w:rsidRPr="00470C99" w:rsidRDefault="00CA7DE4" w:rsidP="00CA7DE4"/>
        </w:tc>
        <w:tc>
          <w:tcPr>
            <w:tcW w:w="703" w:type="pct"/>
          </w:tcPr>
          <w:p w14:paraId="5D9FB9FB" w14:textId="77777777" w:rsidR="00CA7DE4" w:rsidRDefault="00CA7DE4" w:rsidP="00CA7DE4">
            <w:pPr>
              <w:widowControl w:val="0"/>
              <w:tabs>
                <w:tab w:val="left" w:pos="720"/>
              </w:tabs>
            </w:pPr>
          </w:p>
          <w:p w14:paraId="53AEBB28" w14:textId="77777777"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714ED9BA" w14:textId="77777777"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7903997F" w14:textId="77777777"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1A2490C1" w14:textId="77777777"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759DAEDA" w14:textId="77777777" w:rsidR="00CA7DE4" w:rsidRDefault="00CA7DE4" w:rsidP="00CA7DE4">
            <w:pPr>
              <w:pStyle w:val="ListParagraph"/>
              <w:widowControl w:val="0"/>
              <w:tabs>
                <w:tab w:val="left" w:pos="720"/>
              </w:tabs>
            </w:pPr>
          </w:p>
        </w:tc>
      </w:tr>
      <w:tr w:rsidR="00CA7DE4" w14:paraId="2FB12FF2" w14:textId="77777777" w:rsidTr="00CA7DE4">
        <w:tc>
          <w:tcPr>
            <w:tcW w:w="655" w:type="pct"/>
          </w:tcPr>
          <w:p w14:paraId="0CEAC565" w14:textId="77777777" w:rsidR="00CA7DE4" w:rsidRDefault="00CA7DE4" w:rsidP="00CA7DE4">
            <w:pPr>
              <w:pStyle w:val="ListParagraph"/>
              <w:widowControl w:val="0"/>
              <w:tabs>
                <w:tab w:val="left" w:pos="720"/>
              </w:tabs>
            </w:pPr>
          </w:p>
          <w:p w14:paraId="25A3703C" w14:textId="77777777"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0A157EA6" w14:textId="77777777"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75A85967" w14:textId="77777777"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567ABFF9" w14:textId="77777777"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79217785" w14:textId="77777777" w:rsidR="00CA7DE4" w:rsidRDefault="00CA7DE4" w:rsidP="00CA7DE4">
            <w:pPr>
              <w:pStyle w:val="ListParagraph"/>
              <w:widowControl w:val="0"/>
              <w:tabs>
                <w:tab w:val="left" w:pos="720"/>
              </w:tabs>
            </w:pPr>
          </w:p>
        </w:tc>
        <w:tc>
          <w:tcPr>
            <w:tcW w:w="1735" w:type="pct"/>
          </w:tcPr>
          <w:p w14:paraId="13F3143E" w14:textId="77777777" w:rsidR="00CA7DE4" w:rsidRPr="007315DE" w:rsidRDefault="00CA7DE4" w:rsidP="00CA7DE4">
            <w:pPr>
              <w:rPr>
                <w:sz w:val="16"/>
                <w:szCs w:val="16"/>
              </w:rPr>
            </w:pPr>
            <w:r>
              <w:t xml:space="preserve">1c. Selecting Instructional Outcomes: </w:t>
            </w:r>
            <w:r w:rsidRPr="007315DE">
              <w:rPr>
                <w:sz w:val="16"/>
                <w:szCs w:val="16"/>
              </w:rPr>
              <w:t xml:space="preserve">What do you want students to learn during this lesson? </w:t>
            </w:r>
          </w:p>
          <w:p w14:paraId="3D20DD37" w14:textId="77777777" w:rsidR="00CA7DE4" w:rsidRPr="00F350D5" w:rsidRDefault="00CA7DE4" w:rsidP="00CA7DE4">
            <w:pPr>
              <w:rPr>
                <w:sz w:val="20"/>
                <w:szCs w:val="20"/>
              </w:rPr>
            </w:pPr>
            <w:r w:rsidRPr="00F350D5">
              <w:rPr>
                <w:sz w:val="20"/>
                <w:szCs w:val="20"/>
              </w:rPr>
              <w:fldChar w:fldCharType="begin">
                <w:ffData>
                  <w:name w:val="Text2"/>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p>
          <w:p w14:paraId="6F5C49CA" w14:textId="77777777" w:rsidR="00CA7DE4" w:rsidRDefault="00CA7DE4" w:rsidP="00CA7DE4"/>
          <w:p w14:paraId="4287BE39" w14:textId="77777777" w:rsidR="00CA7DE4" w:rsidRDefault="00CA7DE4" w:rsidP="00CA7DE4"/>
          <w:p w14:paraId="6C9963A6" w14:textId="77777777" w:rsidR="00CA7DE4" w:rsidRDefault="00CA7DE4" w:rsidP="00CA7DE4"/>
          <w:p w14:paraId="5390DA6E" w14:textId="77777777" w:rsidR="00CA7DE4" w:rsidRDefault="00CA7DE4" w:rsidP="00CA7DE4"/>
        </w:tc>
        <w:tc>
          <w:tcPr>
            <w:tcW w:w="1907" w:type="pct"/>
          </w:tcPr>
          <w:p w14:paraId="77188300" w14:textId="77777777" w:rsidR="00CA7DE4" w:rsidRPr="009E7391" w:rsidRDefault="00CA7DE4" w:rsidP="00CA7DE4">
            <w:pPr>
              <w:rPr>
                <w:sz w:val="16"/>
                <w:szCs w:val="16"/>
              </w:rPr>
            </w:pPr>
            <w:r>
              <w:t xml:space="preserve">4c. Communicating with Families: </w:t>
            </w:r>
            <w:r>
              <w:rPr>
                <w:sz w:val="16"/>
                <w:szCs w:val="16"/>
              </w:rPr>
              <w:t xml:space="preserve">What specifically have you learn by communicating with families that impacted your planning of this lesson? </w:t>
            </w:r>
          </w:p>
          <w:p w14:paraId="30D36671" w14:textId="77777777" w:rsidR="00CA7DE4" w:rsidRPr="00F350D5" w:rsidRDefault="00CA7DE4" w:rsidP="00CA7DE4">
            <w:pPr>
              <w:rPr>
                <w:sz w:val="20"/>
                <w:szCs w:val="20"/>
              </w:rPr>
            </w:pPr>
            <w:r w:rsidRPr="00F350D5">
              <w:rPr>
                <w:sz w:val="20"/>
                <w:szCs w:val="20"/>
              </w:rPr>
              <w:fldChar w:fldCharType="begin">
                <w:ffData>
                  <w:name w:val="Text2"/>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p>
          <w:p w14:paraId="02669D6D" w14:textId="77777777" w:rsidR="00CA7DE4" w:rsidRDefault="00CA7DE4" w:rsidP="00CA7DE4"/>
          <w:p w14:paraId="35B20CFB" w14:textId="77777777" w:rsidR="00CA7DE4" w:rsidRDefault="00CA7DE4" w:rsidP="00CA7DE4"/>
          <w:p w14:paraId="0AA8BD60" w14:textId="77777777" w:rsidR="00CA7DE4" w:rsidRDefault="00CA7DE4" w:rsidP="00CA7DE4"/>
          <w:p w14:paraId="0675BB3C" w14:textId="77777777" w:rsidR="00CA7DE4" w:rsidRDefault="00CA7DE4" w:rsidP="00CA7DE4"/>
        </w:tc>
        <w:tc>
          <w:tcPr>
            <w:tcW w:w="703" w:type="pct"/>
          </w:tcPr>
          <w:p w14:paraId="07D1FA15" w14:textId="77777777" w:rsidR="00CA7DE4" w:rsidRDefault="00CA7DE4" w:rsidP="00CA7DE4">
            <w:pPr>
              <w:pStyle w:val="ListParagraph"/>
              <w:widowControl w:val="0"/>
              <w:tabs>
                <w:tab w:val="left" w:pos="720"/>
              </w:tabs>
            </w:pPr>
          </w:p>
          <w:p w14:paraId="1D73B36D" w14:textId="77777777"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7AB70E1F" w14:textId="77777777"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5BA5BDEF" w14:textId="77777777"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007471A4" w14:textId="77777777"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08A4A741" w14:textId="77777777" w:rsidR="00CA7DE4" w:rsidRDefault="00CA7DE4" w:rsidP="00CA7DE4"/>
        </w:tc>
      </w:tr>
      <w:tr w:rsidR="00CA7DE4" w14:paraId="7B7840CC" w14:textId="77777777" w:rsidTr="00CA7DE4">
        <w:tc>
          <w:tcPr>
            <w:tcW w:w="655" w:type="pct"/>
          </w:tcPr>
          <w:p w14:paraId="3E23A187" w14:textId="77777777" w:rsidR="00CA7DE4" w:rsidRDefault="00CA7DE4" w:rsidP="00CA7DE4">
            <w:pPr>
              <w:pStyle w:val="ListParagraph"/>
              <w:widowControl w:val="0"/>
              <w:tabs>
                <w:tab w:val="left" w:pos="720"/>
              </w:tabs>
            </w:pPr>
          </w:p>
          <w:p w14:paraId="77F88B5C" w14:textId="77777777"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15074807" w14:textId="77777777"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5362F4E8" w14:textId="77777777"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165A433F" w14:textId="77777777"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75711C80" w14:textId="77777777" w:rsidR="00CA7DE4" w:rsidRDefault="00CA7DE4" w:rsidP="00CA7DE4">
            <w:pPr>
              <w:pStyle w:val="ListParagraph"/>
              <w:widowControl w:val="0"/>
              <w:tabs>
                <w:tab w:val="left" w:pos="720"/>
              </w:tabs>
            </w:pPr>
          </w:p>
        </w:tc>
        <w:tc>
          <w:tcPr>
            <w:tcW w:w="1735" w:type="pct"/>
          </w:tcPr>
          <w:p w14:paraId="0F5F5F6D" w14:textId="77777777" w:rsidR="00CA7DE4" w:rsidRPr="007315DE" w:rsidRDefault="00CA7DE4" w:rsidP="00CA7DE4">
            <w:pPr>
              <w:rPr>
                <w:sz w:val="16"/>
                <w:szCs w:val="16"/>
              </w:rPr>
            </w:pPr>
            <w:r>
              <w:t xml:space="preserve">1d. Demonstrating Knowledge of Resources: </w:t>
            </w:r>
            <w:r w:rsidRPr="007315DE">
              <w:rPr>
                <w:sz w:val="16"/>
                <w:szCs w:val="16"/>
              </w:rPr>
              <w:t xml:space="preserve">What resources were considered for this lesson and rejected? Why? What resources will be used? Why? </w:t>
            </w:r>
          </w:p>
          <w:p w14:paraId="390DC043" w14:textId="77777777" w:rsidR="00CA7DE4" w:rsidRPr="00F350D5" w:rsidRDefault="00CA7DE4" w:rsidP="00CA7DE4">
            <w:pPr>
              <w:rPr>
                <w:sz w:val="20"/>
                <w:szCs w:val="20"/>
              </w:rPr>
            </w:pPr>
            <w:r w:rsidRPr="00F350D5">
              <w:rPr>
                <w:sz w:val="20"/>
                <w:szCs w:val="20"/>
              </w:rPr>
              <w:fldChar w:fldCharType="begin">
                <w:ffData>
                  <w:name w:val="Text2"/>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p>
          <w:p w14:paraId="58DC9510" w14:textId="77777777" w:rsidR="00CA7DE4" w:rsidRDefault="00CA7DE4" w:rsidP="00CA7DE4"/>
          <w:p w14:paraId="214F770F" w14:textId="77777777" w:rsidR="00CA7DE4" w:rsidRDefault="00CA7DE4" w:rsidP="00CA7DE4"/>
        </w:tc>
        <w:tc>
          <w:tcPr>
            <w:tcW w:w="1907" w:type="pct"/>
          </w:tcPr>
          <w:p w14:paraId="009731AD" w14:textId="77777777" w:rsidR="00CA7DE4" w:rsidRPr="009E7391" w:rsidRDefault="00CA7DE4" w:rsidP="00CA7DE4">
            <w:pPr>
              <w:rPr>
                <w:sz w:val="16"/>
                <w:szCs w:val="16"/>
              </w:rPr>
            </w:pPr>
            <w:r>
              <w:t xml:space="preserve">4d. Participating in a Professional Community: </w:t>
            </w:r>
            <w:r>
              <w:rPr>
                <w:sz w:val="16"/>
                <w:szCs w:val="16"/>
              </w:rPr>
              <w:t xml:space="preserve">In what ways is today’s lesson related to collaboration with colleagues? </w:t>
            </w:r>
          </w:p>
          <w:p w14:paraId="5F95A18E" w14:textId="77777777" w:rsidR="00CA7DE4" w:rsidRPr="00F350D5" w:rsidRDefault="00CA7DE4" w:rsidP="00CA7DE4">
            <w:pPr>
              <w:rPr>
                <w:sz w:val="20"/>
                <w:szCs w:val="20"/>
              </w:rPr>
            </w:pPr>
            <w:r w:rsidRPr="00F350D5">
              <w:rPr>
                <w:sz w:val="20"/>
                <w:szCs w:val="20"/>
              </w:rPr>
              <w:fldChar w:fldCharType="begin">
                <w:ffData>
                  <w:name w:val="Text2"/>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p>
          <w:p w14:paraId="4359684E" w14:textId="77777777" w:rsidR="00CA7DE4" w:rsidRPr="00470C99" w:rsidRDefault="00CA7DE4" w:rsidP="00CA7DE4"/>
          <w:p w14:paraId="5803437D" w14:textId="77777777" w:rsidR="00CA7DE4" w:rsidRDefault="00CA7DE4" w:rsidP="00CA7DE4"/>
          <w:p w14:paraId="1040FED6" w14:textId="77777777" w:rsidR="00CA7DE4" w:rsidRPr="00470C99" w:rsidRDefault="00CA7DE4" w:rsidP="00CA7DE4"/>
        </w:tc>
        <w:tc>
          <w:tcPr>
            <w:tcW w:w="703" w:type="pct"/>
          </w:tcPr>
          <w:p w14:paraId="0E383EB4" w14:textId="77777777" w:rsidR="00CA7DE4" w:rsidRDefault="00CA7DE4" w:rsidP="00CA7DE4">
            <w:pPr>
              <w:pStyle w:val="ListParagraph"/>
              <w:widowControl w:val="0"/>
              <w:tabs>
                <w:tab w:val="left" w:pos="720"/>
              </w:tabs>
            </w:pPr>
          </w:p>
          <w:p w14:paraId="1ECA339F" w14:textId="77777777"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4E2B0A87" w14:textId="77777777"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643FC23B" w14:textId="77777777"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7D0B4A37" w14:textId="77777777"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0D867D0E" w14:textId="77777777" w:rsidR="00CA7DE4" w:rsidRDefault="00CA7DE4" w:rsidP="00CA7DE4"/>
        </w:tc>
      </w:tr>
      <w:tr w:rsidR="00CA7DE4" w14:paraId="0B330298" w14:textId="77777777" w:rsidTr="00CA7DE4">
        <w:tc>
          <w:tcPr>
            <w:tcW w:w="655" w:type="pct"/>
          </w:tcPr>
          <w:p w14:paraId="1FD28EFF" w14:textId="77777777" w:rsidR="00CA7DE4" w:rsidRDefault="00CA7DE4" w:rsidP="00CA7DE4">
            <w:pPr>
              <w:pStyle w:val="ListParagraph"/>
              <w:widowControl w:val="0"/>
              <w:tabs>
                <w:tab w:val="left" w:pos="720"/>
              </w:tabs>
            </w:pPr>
          </w:p>
          <w:p w14:paraId="6BC48E92" w14:textId="77777777"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6E9E713F" w14:textId="77777777"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4F6B619E" w14:textId="77777777"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658CBB3E" w14:textId="77777777"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56C67F5B" w14:textId="77777777" w:rsidR="00CA7DE4" w:rsidRDefault="00CA7DE4" w:rsidP="00CA7DE4">
            <w:pPr>
              <w:pStyle w:val="ListParagraph"/>
              <w:widowControl w:val="0"/>
              <w:tabs>
                <w:tab w:val="left" w:pos="720"/>
              </w:tabs>
            </w:pPr>
          </w:p>
        </w:tc>
        <w:tc>
          <w:tcPr>
            <w:tcW w:w="1735" w:type="pct"/>
          </w:tcPr>
          <w:p w14:paraId="1810BA5A" w14:textId="77777777" w:rsidR="00CA7DE4" w:rsidRPr="007315DE" w:rsidRDefault="00CA7DE4" w:rsidP="00CA7DE4">
            <w:pPr>
              <w:rPr>
                <w:sz w:val="16"/>
                <w:szCs w:val="16"/>
              </w:rPr>
            </w:pPr>
            <w:r>
              <w:t xml:space="preserve">1e.Designing Coherent Instruction: </w:t>
            </w:r>
            <w:r w:rsidRPr="007315DE">
              <w:rPr>
                <w:sz w:val="16"/>
                <w:szCs w:val="16"/>
              </w:rPr>
              <w:t>List very briefly the steps of the lesson</w:t>
            </w:r>
            <w:r>
              <w:rPr>
                <w:sz w:val="16"/>
                <w:szCs w:val="16"/>
              </w:rPr>
              <w:t>.</w:t>
            </w:r>
          </w:p>
          <w:p w14:paraId="0A63AEEA" w14:textId="77777777" w:rsidR="00CA7DE4" w:rsidRPr="00F350D5" w:rsidRDefault="00CA7DE4" w:rsidP="00CA7DE4">
            <w:pPr>
              <w:rPr>
                <w:sz w:val="20"/>
                <w:szCs w:val="20"/>
              </w:rPr>
            </w:pPr>
            <w:r w:rsidRPr="00F350D5">
              <w:rPr>
                <w:sz w:val="20"/>
                <w:szCs w:val="20"/>
              </w:rPr>
              <w:fldChar w:fldCharType="begin">
                <w:ffData>
                  <w:name w:val="Text2"/>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p>
          <w:p w14:paraId="54C9BE93" w14:textId="77777777" w:rsidR="00CA7DE4" w:rsidRDefault="00CA7DE4" w:rsidP="00CA7DE4"/>
          <w:p w14:paraId="5AA0E9DD" w14:textId="77777777" w:rsidR="00CA7DE4" w:rsidRDefault="00CA7DE4" w:rsidP="00CA7DE4">
            <w:r>
              <w:t xml:space="preserve"> </w:t>
            </w:r>
          </w:p>
          <w:p w14:paraId="6A38A2AB" w14:textId="77777777" w:rsidR="00CA7DE4" w:rsidRDefault="00CA7DE4" w:rsidP="00CA7DE4"/>
        </w:tc>
        <w:tc>
          <w:tcPr>
            <w:tcW w:w="1907" w:type="pct"/>
          </w:tcPr>
          <w:p w14:paraId="19C55CBB" w14:textId="77777777" w:rsidR="00CA7DE4" w:rsidRPr="009E7391" w:rsidRDefault="00CA7DE4" w:rsidP="00CA7DE4">
            <w:pPr>
              <w:rPr>
                <w:sz w:val="16"/>
                <w:szCs w:val="16"/>
              </w:rPr>
            </w:pPr>
            <w:r>
              <w:t xml:space="preserve">4e. Growing and Developing Professionally: </w:t>
            </w:r>
            <w:r>
              <w:rPr>
                <w:sz w:val="16"/>
                <w:szCs w:val="16"/>
              </w:rPr>
              <w:t xml:space="preserve">What aspects of this lesson are the result of some recent professional learning? </w:t>
            </w:r>
          </w:p>
          <w:p w14:paraId="2D39F0D2" w14:textId="77777777" w:rsidR="00CA7DE4" w:rsidRPr="00F350D5" w:rsidRDefault="00CA7DE4" w:rsidP="00CA7DE4">
            <w:pPr>
              <w:rPr>
                <w:sz w:val="20"/>
                <w:szCs w:val="20"/>
              </w:rPr>
            </w:pPr>
            <w:r w:rsidRPr="00F350D5">
              <w:rPr>
                <w:sz w:val="20"/>
                <w:szCs w:val="20"/>
              </w:rPr>
              <w:fldChar w:fldCharType="begin">
                <w:ffData>
                  <w:name w:val="Text2"/>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p>
          <w:p w14:paraId="438326E8" w14:textId="77777777" w:rsidR="00CA7DE4" w:rsidRDefault="00CA7DE4" w:rsidP="00CA7DE4"/>
        </w:tc>
        <w:tc>
          <w:tcPr>
            <w:tcW w:w="703" w:type="pct"/>
          </w:tcPr>
          <w:p w14:paraId="352B18B1" w14:textId="77777777" w:rsidR="00CA7DE4" w:rsidRDefault="00CA7DE4" w:rsidP="00CA7DE4">
            <w:pPr>
              <w:pStyle w:val="ListParagraph"/>
              <w:widowControl w:val="0"/>
              <w:tabs>
                <w:tab w:val="left" w:pos="720"/>
              </w:tabs>
            </w:pPr>
          </w:p>
          <w:p w14:paraId="515F09C1" w14:textId="77777777"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46060795" w14:textId="77777777"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705DAA21" w14:textId="77777777"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5454AD5F" w14:textId="77777777"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6B99ED57" w14:textId="77777777" w:rsidR="00CA7DE4" w:rsidRDefault="00CA7DE4" w:rsidP="00CA7DE4"/>
        </w:tc>
      </w:tr>
      <w:tr w:rsidR="00CA7DE4" w14:paraId="1240B4DC" w14:textId="77777777" w:rsidTr="00CA7DE4">
        <w:tc>
          <w:tcPr>
            <w:tcW w:w="655" w:type="pct"/>
          </w:tcPr>
          <w:p w14:paraId="62F83959" w14:textId="77777777" w:rsidR="00CA7DE4" w:rsidRDefault="00CA7DE4" w:rsidP="00CA7DE4">
            <w:pPr>
              <w:pStyle w:val="ListParagraph"/>
              <w:widowControl w:val="0"/>
              <w:tabs>
                <w:tab w:val="left" w:pos="720"/>
              </w:tabs>
            </w:pPr>
          </w:p>
          <w:p w14:paraId="67BD06E3" w14:textId="77777777"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59BE2075" w14:textId="77777777"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6DF01B37" w14:textId="77777777"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2F5110B5" w14:textId="77777777"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6BD1A83D" w14:textId="77777777" w:rsidR="00CA7DE4" w:rsidRDefault="00CA7DE4" w:rsidP="00CA7DE4">
            <w:pPr>
              <w:pStyle w:val="ListParagraph"/>
              <w:widowControl w:val="0"/>
              <w:tabs>
                <w:tab w:val="left" w:pos="720"/>
              </w:tabs>
            </w:pPr>
          </w:p>
        </w:tc>
        <w:tc>
          <w:tcPr>
            <w:tcW w:w="1735" w:type="pct"/>
          </w:tcPr>
          <w:p w14:paraId="65301EF3" w14:textId="77777777" w:rsidR="00CA7DE4" w:rsidRPr="007315DE" w:rsidRDefault="00CA7DE4" w:rsidP="00CA7DE4">
            <w:pPr>
              <w:rPr>
                <w:sz w:val="16"/>
                <w:szCs w:val="16"/>
              </w:rPr>
            </w:pPr>
            <w:r>
              <w:t>1f: Designing Student Assessments</w:t>
            </w:r>
            <w:r w:rsidRPr="007315DE">
              <w:rPr>
                <w:sz w:val="16"/>
                <w:szCs w:val="16"/>
              </w:rPr>
              <w:t xml:space="preserve">: How will you measure the goals articulated in 1c? What does success look like? </w:t>
            </w:r>
          </w:p>
          <w:p w14:paraId="22D86967" w14:textId="77777777" w:rsidR="00CA7DE4" w:rsidRPr="00F350D5" w:rsidRDefault="00CA7DE4" w:rsidP="00CA7DE4">
            <w:pPr>
              <w:rPr>
                <w:sz w:val="20"/>
                <w:szCs w:val="20"/>
              </w:rPr>
            </w:pPr>
            <w:r w:rsidRPr="00F350D5">
              <w:rPr>
                <w:sz w:val="20"/>
                <w:szCs w:val="20"/>
              </w:rPr>
              <w:fldChar w:fldCharType="begin">
                <w:ffData>
                  <w:name w:val="Text2"/>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p>
          <w:p w14:paraId="0220349C" w14:textId="77777777" w:rsidR="00CA7DE4" w:rsidRDefault="00CA7DE4" w:rsidP="00CA7DE4"/>
          <w:p w14:paraId="288F0077" w14:textId="77777777" w:rsidR="00CA7DE4" w:rsidRDefault="00CA7DE4" w:rsidP="00CA7DE4"/>
          <w:p w14:paraId="1111AD20" w14:textId="77777777" w:rsidR="00CA7DE4" w:rsidRDefault="00CA7DE4" w:rsidP="00CA7DE4"/>
        </w:tc>
        <w:tc>
          <w:tcPr>
            <w:tcW w:w="1907" w:type="pct"/>
          </w:tcPr>
          <w:p w14:paraId="6E2B7193" w14:textId="77777777" w:rsidR="00CA7DE4" w:rsidRDefault="00CA7DE4" w:rsidP="00CA7DE4">
            <w:pPr>
              <w:rPr>
                <w:sz w:val="16"/>
                <w:szCs w:val="16"/>
              </w:rPr>
            </w:pPr>
            <w:r>
              <w:t xml:space="preserve">4f: Showing Professionalism: </w:t>
            </w:r>
            <w:r>
              <w:rPr>
                <w:sz w:val="16"/>
                <w:szCs w:val="16"/>
              </w:rPr>
              <w:t xml:space="preserve">In what ways have you been an advocate for students that relate directly to this lesson? </w:t>
            </w:r>
          </w:p>
          <w:p w14:paraId="63506856" w14:textId="77777777" w:rsidR="00CA7DE4" w:rsidRPr="00F350D5" w:rsidRDefault="00CA7DE4" w:rsidP="00CA7DE4">
            <w:pPr>
              <w:rPr>
                <w:sz w:val="20"/>
                <w:szCs w:val="20"/>
              </w:rPr>
            </w:pPr>
            <w:r w:rsidRPr="00F350D5">
              <w:rPr>
                <w:sz w:val="20"/>
                <w:szCs w:val="20"/>
              </w:rPr>
              <w:fldChar w:fldCharType="begin">
                <w:ffData>
                  <w:name w:val="Text2"/>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p>
          <w:p w14:paraId="13B10326" w14:textId="77777777" w:rsidR="00CA7DE4" w:rsidRDefault="00CA7DE4" w:rsidP="00CA7DE4"/>
          <w:p w14:paraId="08D28E44" w14:textId="77777777" w:rsidR="00CA7DE4" w:rsidRDefault="00CA7DE4" w:rsidP="00CA7DE4"/>
          <w:p w14:paraId="10A888CB" w14:textId="77777777" w:rsidR="00CA7DE4" w:rsidRDefault="00CA7DE4" w:rsidP="00CA7DE4"/>
        </w:tc>
        <w:tc>
          <w:tcPr>
            <w:tcW w:w="703" w:type="pct"/>
          </w:tcPr>
          <w:p w14:paraId="4F8BF93E" w14:textId="77777777" w:rsidR="00CA7DE4" w:rsidRDefault="00CA7DE4" w:rsidP="00CA7DE4">
            <w:pPr>
              <w:pStyle w:val="ListParagraph"/>
              <w:widowControl w:val="0"/>
              <w:tabs>
                <w:tab w:val="left" w:pos="720"/>
              </w:tabs>
            </w:pPr>
          </w:p>
          <w:p w14:paraId="47E5904C" w14:textId="77777777" w:rsidR="00CA7DE4" w:rsidRDefault="00CA7DE4" w:rsidP="00CA7DE4">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4CDD861B" w14:textId="77777777" w:rsidR="00CA7DE4" w:rsidRDefault="00CA7DE4" w:rsidP="00CA7DE4">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696E931F" w14:textId="77777777" w:rsidR="00CA7DE4" w:rsidRDefault="00CA7DE4" w:rsidP="00CA7DE4">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520EF9E2" w14:textId="77777777" w:rsidR="00CA7DE4" w:rsidRDefault="00CA7DE4" w:rsidP="00CA7DE4">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6237D058" w14:textId="77777777" w:rsidR="00CA7DE4" w:rsidRDefault="00CA7DE4" w:rsidP="00CA7DE4"/>
        </w:tc>
      </w:tr>
    </w:tbl>
    <w:p w14:paraId="028C09F7" w14:textId="77777777" w:rsidR="005A595C" w:rsidRDefault="005A595C" w:rsidP="00FC50A9">
      <w:pPr>
        <w:spacing w:line="600" w:lineRule="auto"/>
        <w:ind w:left="360" w:hanging="360"/>
      </w:pPr>
    </w:p>
    <w:tbl>
      <w:tblPr>
        <w:tblpPr w:leftFromText="180" w:rightFromText="180" w:vertAnchor="text" w:horzAnchor="page" w:tblpX="649" w:tblpY="438"/>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3724"/>
        <w:gridCol w:w="4120"/>
        <w:gridCol w:w="1769"/>
      </w:tblGrid>
      <w:tr w:rsidR="00B64E17" w14:paraId="2E741328" w14:textId="77777777" w:rsidTr="00F350D5">
        <w:trPr>
          <w:trHeight w:val="886"/>
        </w:trPr>
        <w:tc>
          <w:tcPr>
            <w:tcW w:w="707" w:type="pct"/>
            <w:shd w:val="clear" w:color="auto" w:fill="auto"/>
          </w:tcPr>
          <w:p w14:paraId="6DECA450" w14:textId="6AF256C6" w:rsidR="00B64E17" w:rsidRPr="00BB04AE" w:rsidRDefault="00B64E17" w:rsidP="00B64E17">
            <w:pPr>
              <w:jc w:val="center"/>
              <w:rPr>
                <w:b/>
                <w:sz w:val="16"/>
                <w:szCs w:val="16"/>
                <w:u w:val="single"/>
              </w:rPr>
            </w:pPr>
            <w:r>
              <w:rPr>
                <w:b/>
                <w:sz w:val="16"/>
                <w:szCs w:val="16"/>
                <w:u w:val="single"/>
              </w:rPr>
              <w:t>This column completed with teacher through rubric comparison</w:t>
            </w:r>
          </w:p>
        </w:tc>
        <w:tc>
          <w:tcPr>
            <w:tcW w:w="3503" w:type="pct"/>
            <w:gridSpan w:val="2"/>
            <w:shd w:val="clear" w:color="auto" w:fill="auto"/>
          </w:tcPr>
          <w:p w14:paraId="2A687EE9" w14:textId="4BED2059" w:rsidR="00B64E17" w:rsidRDefault="00B64E17" w:rsidP="00B64E17">
            <w:pPr>
              <w:jc w:val="center"/>
              <w:rPr>
                <w:b/>
                <w:sz w:val="28"/>
                <w:szCs w:val="28"/>
              </w:rPr>
            </w:pPr>
            <w:r w:rsidRPr="00B64E17">
              <w:rPr>
                <w:b/>
                <w:sz w:val="28"/>
                <w:szCs w:val="28"/>
              </w:rPr>
              <w:t>Form #2: EVIDENCE FOR DOMAINS 2 &amp; 3</w:t>
            </w:r>
            <w:r w:rsidR="0084303B">
              <w:rPr>
                <w:b/>
                <w:sz w:val="28"/>
                <w:szCs w:val="28"/>
              </w:rPr>
              <w:t xml:space="preserve"> (Evaluator)</w:t>
            </w:r>
          </w:p>
          <w:p w14:paraId="010766DA" w14:textId="77777777" w:rsidR="00B64E17" w:rsidRPr="00B64E17" w:rsidRDefault="00B64E17" w:rsidP="00B64E17">
            <w:pPr>
              <w:jc w:val="center"/>
              <w:rPr>
                <w:b/>
                <w:sz w:val="8"/>
                <w:szCs w:val="8"/>
              </w:rPr>
            </w:pPr>
          </w:p>
          <w:p w14:paraId="018C37CC" w14:textId="6DF8E8C9" w:rsidR="00B64E17" w:rsidRPr="00B64E17" w:rsidRDefault="00B64E17" w:rsidP="00B64E17">
            <w:pPr>
              <w:jc w:val="center"/>
              <w:rPr>
                <w:sz w:val="22"/>
                <w:szCs w:val="22"/>
              </w:rPr>
            </w:pPr>
            <w:r w:rsidRPr="00B64E17">
              <w:rPr>
                <w:sz w:val="22"/>
                <w:szCs w:val="22"/>
              </w:rPr>
              <w:fldChar w:fldCharType="begin">
                <w:ffData>
                  <w:name w:val="Check14"/>
                  <w:enabled/>
                  <w:calcOnExit w:val="0"/>
                  <w:checkBox>
                    <w:sizeAuto/>
                    <w:default w:val="0"/>
                  </w:checkBox>
                </w:ffData>
              </w:fldChar>
            </w:r>
            <w:bookmarkStart w:id="16" w:name="Check14"/>
            <w:r w:rsidRPr="00B64E17">
              <w:rPr>
                <w:sz w:val="22"/>
                <w:szCs w:val="22"/>
              </w:rPr>
              <w:instrText xml:space="preserve"> FORMCHECKBOX </w:instrText>
            </w:r>
            <w:r w:rsidRPr="00B64E17">
              <w:rPr>
                <w:sz w:val="22"/>
                <w:szCs w:val="22"/>
              </w:rPr>
            </w:r>
            <w:r w:rsidRPr="00B64E17">
              <w:rPr>
                <w:sz w:val="22"/>
                <w:szCs w:val="22"/>
              </w:rPr>
              <w:fldChar w:fldCharType="end"/>
            </w:r>
            <w:bookmarkEnd w:id="16"/>
            <w:r w:rsidRPr="00B64E17">
              <w:rPr>
                <w:sz w:val="22"/>
                <w:szCs w:val="22"/>
              </w:rPr>
              <w:t xml:space="preserve"> Announced     </w:t>
            </w:r>
            <w:r w:rsidRPr="00B64E17">
              <w:rPr>
                <w:sz w:val="22"/>
                <w:szCs w:val="22"/>
              </w:rPr>
              <w:fldChar w:fldCharType="begin">
                <w:ffData>
                  <w:name w:val="Check15"/>
                  <w:enabled/>
                  <w:calcOnExit w:val="0"/>
                  <w:checkBox>
                    <w:sizeAuto/>
                    <w:default w:val="0"/>
                  </w:checkBox>
                </w:ffData>
              </w:fldChar>
            </w:r>
            <w:bookmarkStart w:id="17" w:name="Check15"/>
            <w:r w:rsidRPr="00B64E17">
              <w:rPr>
                <w:sz w:val="22"/>
                <w:szCs w:val="22"/>
              </w:rPr>
              <w:instrText xml:space="preserve"> FORMCHECKBOX </w:instrText>
            </w:r>
            <w:r w:rsidRPr="00B64E17">
              <w:rPr>
                <w:sz w:val="22"/>
                <w:szCs w:val="22"/>
              </w:rPr>
            </w:r>
            <w:r w:rsidRPr="00B64E17">
              <w:rPr>
                <w:sz w:val="22"/>
                <w:szCs w:val="22"/>
              </w:rPr>
              <w:fldChar w:fldCharType="end"/>
            </w:r>
            <w:bookmarkEnd w:id="17"/>
            <w:r w:rsidRPr="00B64E17">
              <w:rPr>
                <w:sz w:val="22"/>
                <w:szCs w:val="22"/>
              </w:rPr>
              <w:t xml:space="preserve"> </w:t>
            </w:r>
            <w:proofErr w:type="gramStart"/>
            <w:r w:rsidRPr="00B64E17">
              <w:rPr>
                <w:sz w:val="22"/>
                <w:szCs w:val="22"/>
              </w:rPr>
              <w:t xml:space="preserve">Unannounced  </w:t>
            </w:r>
            <w:proofErr w:type="gramEnd"/>
            <w:r w:rsidRPr="00B64E17">
              <w:rPr>
                <w:sz w:val="22"/>
                <w:szCs w:val="22"/>
              </w:rPr>
              <w:fldChar w:fldCharType="begin">
                <w:ffData>
                  <w:name w:val="Check16"/>
                  <w:enabled/>
                  <w:calcOnExit w:val="0"/>
                  <w:checkBox>
                    <w:sizeAuto/>
                    <w:default w:val="0"/>
                  </w:checkBox>
                </w:ffData>
              </w:fldChar>
            </w:r>
            <w:bookmarkStart w:id="18" w:name="Check16"/>
            <w:r w:rsidRPr="00B64E17">
              <w:rPr>
                <w:sz w:val="22"/>
                <w:szCs w:val="22"/>
              </w:rPr>
              <w:instrText xml:space="preserve"> FORMCHECKBOX </w:instrText>
            </w:r>
            <w:r w:rsidRPr="00B64E17">
              <w:rPr>
                <w:sz w:val="22"/>
                <w:szCs w:val="22"/>
              </w:rPr>
            </w:r>
            <w:r w:rsidRPr="00B64E17">
              <w:rPr>
                <w:sz w:val="22"/>
                <w:szCs w:val="22"/>
              </w:rPr>
              <w:fldChar w:fldCharType="end"/>
            </w:r>
            <w:bookmarkEnd w:id="18"/>
            <w:r w:rsidRPr="00B64E17">
              <w:rPr>
                <w:sz w:val="22"/>
                <w:szCs w:val="22"/>
              </w:rPr>
              <w:t xml:space="preserve"> Formative   </w:t>
            </w:r>
            <w:r w:rsidRPr="00B64E17">
              <w:rPr>
                <w:sz w:val="22"/>
                <w:szCs w:val="22"/>
              </w:rPr>
              <w:fldChar w:fldCharType="begin">
                <w:ffData>
                  <w:name w:val="Check17"/>
                  <w:enabled/>
                  <w:calcOnExit w:val="0"/>
                  <w:checkBox>
                    <w:sizeAuto/>
                    <w:default w:val="0"/>
                  </w:checkBox>
                </w:ffData>
              </w:fldChar>
            </w:r>
            <w:bookmarkStart w:id="19" w:name="Check17"/>
            <w:r w:rsidRPr="00B64E17">
              <w:rPr>
                <w:sz w:val="22"/>
                <w:szCs w:val="22"/>
              </w:rPr>
              <w:instrText xml:space="preserve"> FORMCHECKBOX </w:instrText>
            </w:r>
            <w:r w:rsidRPr="00B64E17">
              <w:rPr>
                <w:sz w:val="22"/>
                <w:szCs w:val="22"/>
              </w:rPr>
            </w:r>
            <w:r w:rsidRPr="00B64E17">
              <w:rPr>
                <w:sz w:val="22"/>
                <w:szCs w:val="22"/>
              </w:rPr>
              <w:fldChar w:fldCharType="end"/>
            </w:r>
            <w:bookmarkEnd w:id="19"/>
            <w:r w:rsidRPr="00B64E17">
              <w:rPr>
                <w:sz w:val="22"/>
                <w:szCs w:val="22"/>
              </w:rPr>
              <w:t xml:space="preserve"> Summative</w:t>
            </w:r>
          </w:p>
          <w:p w14:paraId="7B454407" w14:textId="77777777" w:rsidR="00B64E17" w:rsidRDefault="00B64E17" w:rsidP="00B64E17"/>
        </w:tc>
        <w:tc>
          <w:tcPr>
            <w:tcW w:w="790" w:type="pct"/>
            <w:shd w:val="clear" w:color="auto" w:fill="auto"/>
          </w:tcPr>
          <w:p w14:paraId="2B4FC638" w14:textId="2A3E63B3" w:rsidR="00B64E17" w:rsidRPr="00BB04AE" w:rsidRDefault="00B64E17" w:rsidP="00B64E17">
            <w:pPr>
              <w:jc w:val="center"/>
              <w:rPr>
                <w:b/>
                <w:sz w:val="16"/>
                <w:szCs w:val="16"/>
                <w:u w:val="single"/>
              </w:rPr>
            </w:pPr>
            <w:r>
              <w:rPr>
                <w:b/>
                <w:sz w:val="16"/>
                <w:szCs w:val="16"/>
                <w:u w:val="single"/>
              </w:rPr>
              <w:t>This column completed with teacher through rubric comparison</w:t>
            </w:r>
          </w:p>
        </w:tc>
      </w:tr>
      <w:tr w:rsidR="00B64E17" w14:paraId="0C776105" w14:textId="77777777" w:rsidTr="00F350D5">
        <w:trPr>
          <w:trHeight w:val="1970"/>
        </w:trPr>
        <w:tc>
          <w:tcPr>
            <w:tcW w:w="707" w:type="pct"/>
            <w:shd w:val="clear" w:color="auto" w:fill="auto"/>
          </w:tcPr>
          <w:p w14:paraId="6DCE3795" w14:textId="77777777" w:rsidR="00B64E17" w:rsidRDefault="00B64E17" w:rsidP="00B64E17">
            <w:pPr>
              <w:pStyle w:val="ListParagraph"/>
              <w:widowControl w:val="0"/>
              <w:tabs>
                <w:tab w:val="left" w:pos="720"/>
              </w:tabs>
            </w:pPr>
          </w:p>
          <w:p w14:paraId="1B372E4A" w14:textId="77777777" w:rsidR="00B64E17" w:rsidRDefault="00B64E17" w:rsidP="00B64E17">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2EF79ABC" w14:textId="77777777" w:rsidR="00B64E17" w:rsidRDefault="00B64E17" w:rsidP="00B64E17">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6BF7ED92" w14:textId="77777777" w:rsidR="00B64E17" w:rsidRDefault="00B64E17" w:rsidP="00B64E17">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2161DAA0" w14:textId="77777777" w:rsidR="00B64E17" w:rsidRDefault="00B64E17" w:rsidP="00B64E17">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2A7A4CD3" w14:textId="587724DE" w:rsidR="00B64E17" w:rsidRDefault="00B64E17" w:rsidP="00B64E17">
            <w:pPr>
              <w:pStyle w:val="ListParagraph"/>
              <w:widowControl w:val="0"/>
              <w:tabs>
                <w:tab w:val="left" w:pos="720"/>
              </w:tabs>
            </w:pPr>
          </w:p>
        </w:tc>
        <w:tc>
          <w:tcPr>
            <w:tcW w:w="1663" w:type="pct"/>
            <w:shd w:val="clear" w:color="auto" w:fill="auto"/>
          </w:tcPr>
          <w:p w14:paraId="30E215C4" w14:textId="77777777" w:rsidR="00B64E17" w:rsidRPr="00105615" w:rsidRDefault="00B64E17" w:rsidP="00B64E17">
            <w:pPr>
              <w:widowControl w:val="0"/>
              <w:tabs>
                <w:tab w:val="left" w:pos="720"/>
              </w:tabs>
              <w:rPr>
                <w:b/>
                <w:color w:val="000000"/>
                <w:spacing w:val="-2"/>
                <w:sz w:val="20"/>
                <w:szCs w:val="20"/>
              </w:rPr>
            </w:pPr>
            <w:r w:rsidRPr="00105615">
              <w:rPr>
                <w:b/>
                <w:sz w:val="20"/>
                <w:szCs w:val="20"/>
              </w:rPr>
              <w:t>2a. Creating a Climate of Respect and Rapport</w:t>
            </w:r>
            <w:r w:rsidRPr="00105615">
              <w:rPr>
                <w:b/>
                <w:color w:val="000000"/>
                <w:spacing w:val="-2"/>
                <w:sz w:val="20"/>
                <w:szCs w:val="20"/>
              </w:rPr>
              <w:t xml:space="preserve"> </w:t>
            </w:r>
          </w:p>
          <w:p w14:paraId="6C69D53F" w14:textId="77777777" w:rsidR="00B64E17" w:rsidRDefault="00B64E17" w:rsidP="00B64E17">
            <w:pPr>
              <w:widowControl w:val="0"/>
              <w:tabs>
                <w:tab w:val="left" w:pos="720"/>
              </w:tabs>
              <w:rPr>
                <w:color w:val="000000"/>
                <w:spacing w:val="-2"/>
                <w:sz w:val="16"/>
                <w:szCs w:val="16"/>
              </w:rPr>
            </w:pPr>
            <w:r>
              <w:rPr>
                <w:color w:val="000000"/>
                <w:spacing w:val="-2"/>
                <w:sz w:val="16"/>
                <w:szCs w:val="16"/>
              </w:rPr>
              <w:t>Teacher Interaction with Students</w:t>
            </w:r>
          </w:p>
          <w:p w14:paraId="3326B1F2" w14:textId="77777777" w:rsidR="00B64E17" w:rsidRDefault="00B64E17" w:rsidP="00B64E17">
            <w:pPr>
              <w:widowControl w:val="0"/>
              <w:tabs>
                <w:tab w:val="left" w:pos="720"/>
              </w:tabs>
              <w:rPr>
                <w:b/>
                <w:bCs/>
                <w:color w:val="000000"/>
                <w:sz w:val="16"/>
                <w:szCs w:val="16"/>
              </w:rPr>
            </w:pPr>
            <w:r>
              <w:rPr>
                <w:color w:val="000000"/>
                <w:spacing w:val="-2"/>
                <w:sz w:val="16"/>
                <w:szCs w:val="16"/>
              </w:rPr>
              <w:t>Student Interactions with One Another</w:t>
            </w:r>
          </w:p>
          <w:p w14:paraId="6E8565A8" w14:textId="111BA2A8" w:rsidR="00B64E17" w:rsidRPr="00F350D5" w:rsidRDefault="00F350D5" w:rsidP="00B64E17">
            <w:pPr>
              <w:rPr>
                <w:sz w:val="20"/>
                <w:szCs w:val="20"/>
              </w:rPr>
            </w:pPr>
            <w:r w:rsidRPr="00F350D5">
              <w:rPr>
                <w:sz w:val="20"/>
                <w:szCs w:val="20"/>
              </w:rPr>
              <w:fldChar w:fldCharType="begin">
                <w:ffData>
                  <w:name w:val="Text3"/>
                  <w:enabled/>
                  <w:calcOnExit w:val="0"/>
                  <w:textInput/>
                </w:ffData>
              </w:fldChar>
            </w:r>
            <w:bookmarkStart w:id="20" w:name="Text3"/>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bookmarkEnd w:id="20"/>
          </w:p>
          <w:p w14:paraId="0E99C895" w14:textId="77777777" w:rsidR="00B64E17" w:rsidRDefault="00B64E17" w:rsidP="00B64E17"/>
          <w:p w14:paraId="3CB0BAFF" w14:textId="77777777" w:rsidR="00B64E17" w:rsidRDefault="00B64E17" w:rsidP="00B64E17"/>
          <w:p w14:paraId="63028B52" w14:textId="77777777" w:rsidR="00B64E17" w:rsidRDefault="00B64E17" w:rsidP="00B64E17"/>
        </w:tc>
        <w:tc>
          <w:tcPr>
            <w:tcW w:w="1840" w:type="pct"/>
            <w:shd w:val="clear" w:color="auto" w:fill="auto"/>
          </w:tcPr>
          <w:p w14:paraId="73A7BBF3" w14:textId="77777777" w:rsidR="00B64E17" w:rsidRPr="00105615" w:rsidRDefault="00B64E17" w:rsidP="00B64E17">
            <w:pPr>
              <w:rPr>
                <w:b/>
                <w:sz w:val="20"/>
                <w:szCs w:val="20"/>
              </w:rPr>
            </w:pPr>
            <w:r w:rsidRPr="00105615">
              <w:rPr>
                <w:b/>
                <w:sz w:val="20"/>
                <w:szCs w:val="20"/>
              </w:rPr>
              <w:t>3a. Communicating with Student</w:t>
            </w:r>
            <w:r>
              <w:rPr>
                <w:b/>
                <w:sz w:val="20"/>
                <w:szCs w:val="20"/>
              </w:rPr>
              <w:t>s</w:t>
            </w:r>
          </w:p>
          <w:p w14:paraId="04E26074" w14:textId="77777777" w:rsidR="00B64E17" w:rsidRDefault="00B64E17" w:rsidP="00B64E17">
            <w:pPr>
              <w:widowControl w:val="0"/>
              <w:tabs>
                <w:tab w:val="left" w:pos="720"/>
              </w:tabs>
              <w:rPr>
                <w:color w:val="000000"/>
                <w:spacing w:val="-2"/>
                <w:sz w:val="16"/>
                <w:szCs w:val="16"/>
              </w:rPr>
            </w:pPr>
            <w:r>
              <w:rPr>
                <w:color w:val="000000"/>
                <w:spacing w:val="-2"/>
                <w:sz w:val="16"/>
                <w:szCs w:val="16"/>
              </w:rPr>
              <w:t>Expectations for Learning</w:t>
            </w:r>
          </w:p>
          <w:p w14:paraId="7B9AE953" w14:textId="77777777" w:rsidR="00B64E17" w:rsidRDefault="00B64E17" w:rsidP="00B64E17">
            <w:pPr>
              <w:widowControl w:val="0"/>
              <w:tabs>
                <w:tab w:val="left" w:pos="720"/>
              </w:tabs>
              <w:rPr>
                <w:color w:val="000000"/>
                <w:sz w:val="16"/>
                <w:szCs w:val="16"/>
              </w:rPr>
            </w:pPr>
            <w:r>
              <w:rPr>
                <w:color w:val="000000"/>
                <w:spacing w:val="-2"/>
                <w:sz w:val="16"/>
                <w:szCs w:val="16"/>
              </w:rPr>
              <w:t>Directions and Procedures</w:t>
            </w:r>
          </w:p>
          <w:p w14:paraId="00F61549" w14:textId="77777777" w:rsidR="00B64E17" w:rsidRDefault="00B64E17" w:rsidP="00B64E17">
            <w:pPr>
              <w:widowControl w:val="0"/>
              <w:tabs>
                <w:tab w:val="left" w:pos="720"/>
              </w:tabs>
              <w:rPr>
                <w:color w:val="000000"/>
                <w:sz w:val="16"/>
                <w:szCs w:val="16"/>
              </w:rPr>
            </w:pPr>
            <w:r>
              <w:rPr>
                <w:color w:val="000000"/>
                <w:spacing w:val="-2"/>
                <w:sz w:val="16"/>
                <w:szCs w:val="16"/>
              </w:rPr>
              <w:t>Explanations of Content</w:t>
            </w:r>
          </w:p>
          <w:p w14:paraId="7B9B3602" w14:textId="77777777" w:rsidR="00B64E17" w:rsidRDefault="00B64E17" w:rsidP="00B64E17">
            <w:pPr>
              <w:widowControl w:val="0"/>
              <w:tabs>
                <w:tab w:val="left" w:pos="720"/>
              </w:tabs>
              <w:rPr>
                <w:b/>
                <w:bCs/>
                <w:color w:val="000000"/>
                <w:sz w:val="16"/>
                <w:szCs w:val="16"/>
              </w:rPr>
            </w:pPr>
            <w:r>
              <w:rPr>
                <w:color w:val="000000"/>
                <w:spacing w:val="-2"/>
                <w:sz w:val="16"/>
                <w:szCs w:val="16"/>
              </w:rPr>
              <w:t>Use of Oral and Written Language</w:t>
            </w:r>
          </w:p>
          <w:p w14:paraId="0C73D62E" w14:textId="59B89D52" w:rsidR="00B64E17" w:rsidRPr="00F350D5" w:rsidRDefault="00F350D5" w:rsidP="00B64E17">
            <w:pPr>
              <w:rPr>
                <w:sz w:val="20"/>
                <w:szCs w:val="20"/>
              </w:rPr>
            </w:pPr>
            <w:r w:rsidRPr="00F350D5">
              <w:rPr>
                <w:sz w:val="20"/>
                <w:szCs w:val="20"/>
              </w:rPr>
              <w:fldChar w:fldCharType="begin">
                <w:ffData>
                  <w:name w:val="Text4"/>
                  <w:enabled/>
                  <w:calcOnExit w:val="0"/>
                  <w:textInput/>
                </w:ffData>
              </w:fldChar>
            </w:r>
            <w:bookmarkStart w:id="21" w:name="Text4"/>
            <w:r w:rsidRPr="00F350D5">
              <w:rPr>
                <w:sz w:val="20"/>
                <w:szCs w:val="20"/>
              </w:rPr>
              <w:instrText xml:space="preserve"> FORMTEXT </w:instrText>
            </w:r>
            <w:r w:rsidRPr="00F350D5">
              <w:rPr>
                <w:sz w:val="20"/>
                <w:szCs w:val="20"/>
              </w:rPr>
            </w:r>
            <w:r w:rsidRPr="00F350D5">
              <w:rPr>
                <w:sz w:val="20"/>
                <w:szCs w:val="20"/>
              </w:rPr>
              <w:fldChar w:fldCharType="separate"/>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noProof/>
                <w:sz w:val="20"/>
                <w:szCs w:val="20"/>
              </w:rPr>
              <w:t> </w:t>
            </w:r>
            <w:r w:rsidRPr="00F350D5">
              <w:rPr>
                <w:sz w:val="20"/>
                <w:szCs w:val="20"/>
              </w:rPr>
              <w:fldChar w:fldCharType="end"/>
            </w:r>
            <w:bookmarkEnd w:id="21"/>
          </w:p>
          <w:p w14:paraId="52EC4D7F" w14:textId="77777777" w:rsidR="00B64E17" w:rsidRDefault="00B64E17" w:rsidP="00B64E17"/>
          <w:p w14:paraId="4E65D01C" w14:textId="77777777" w:rsidR="00B64E17" w:rsidRDefault="00B64E17" w:rsidP="00B64E17"/>
        </w:tc>
        <w:tc>
          <w:tcPr>
            <w:tcW w:w="790" w:type="pct"/>
            <w:shd w:val="clear" w:color="auto" w:fill="auto"/>
          </w:tcPr>
          <w:p w14:paraId="7D38716B" w14:textId="77777777" w:rsidR="00B64E17" w:rsidRDefault="00B64E17" w:rsidP="00B64E17">
            <w:pPr>
              <w:pStyle w:val="ListParagraph"/>
              <w:widowControl w:val="0"/>
              <w:tabs>
                <w:tab w:val="left" w:pos="720"/>
              </w:tabs>
            </w:pPr>
          </w:p>
          <w:p w14:paraId="79640FED" w14:textId="77777777" w:rsidR="00B64E17" w:rsidRDefault="00B64E17" w:rsidP="00B64E17">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0EC3F342" w14:textId="77777777" w:rsidR="00B64E17" w:rsidRDefault="00B64E17" w:rsidP="00B64E17">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0E57DDB5" w14:textId="77777777" w:rsidR="00B64E17" w:rsidRDefault="00B64E17" w:rsidP="00B64E17">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5BE11B1B" w14:textId="77777777" w:rsidR="00B64E17" w:rsidRDefault="00B64E17" w:rsidP="00B64E17">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27BCAE4C" w14:textId="53F51BCD" w:rsidR="00B64E17" w:rsidRDefault="00B64E17" w:rsidP="00B64E17">
            <w:pPr>
              <w:pStyle w:val="ListParagraph"/>
              <w:widowControl w:val="0"/>
              <w:tabs>
                <w:tab w:val="left" w:pos="720"/>
              </w:tabs>
            </w:pPr>
          </w:p>
        </w:tc>
      </w:tr>
      <w:tr w:rsidR="00B64E17" w14:paraId="1C7B5A44" w14:textId="77777777" w:rsidTr="00F350D5">
        <w:trPr>
          <w:trHeight w:val="1760"/>
        </w:trPr>
        <w:tc>
          <w:tcPr>
            <w:tcW w:w="707" w:type="pct"/>
            <w:shd w:val="clear" w:color="auto" w:fill="auto"/>
          </w:tcPr>
          <w:p w14:paraId="420CE4D9" w14:textId="77777777" w:rsidR="00B64E17" w:rsidRDefault="00B64E17" w:rsidP="00B64E17">
            <w:pPr>
              <w:widowControl w:val="0"/>
              <w:tabs>
                <w:tab w:val="left" w:pos="720"/>
              </w:tabs>
            </w:pPr>
          </w:p>
          <w:p w14:paraId="03B41F91" w14:textId="77777777" w:rsidR="00B64E17" w:rsidRDefault="00B64E17" w:rsidP="00B64E17">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302BC323" w14:textId="77777777" w:rsidR="00B64E17" w:rsidRDefault="00B64E17" w:rsidP="00B64E17">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19E9D7CE" w14:textId="77777777" w:rsidR="00B64E17" w:rsidRDefault="00B64E17" w:rsidP="00B64E17">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3B08B541" w14:textId="77777777" w:rsidR="00B64E17" w:rsidRDefault="00B64E17" w:rsidP="00B64E17">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399FFF7C" w14:textId="77777777" w:rsidR="00B64E17" w:rsidRDefault="00B64E17" w:rsidP="00B64E17">
            <w:pPr>
              <w:widowControl w:val="0"/>
              <w:tabs>
                <w:tab w:val="left" w:pos="720"/>
              </w:tabs>
            </w:pPr>
          </w:p>
        </w:tc>
        <w:tc>
          <w:tcPr>
            <w:tcW w:w="1663" w:type="pct"/>
            <w:shd w:val="clear" w:color="auto" w:fill="auto"/>
          </w:tcPr>
          <w:p w14:paraId="4A19187B" w14:textId="77777777" w:rsidR="00B64E17" w:rsidRPr="00105615" w:rsidRDefault="00B64E17" w:rsidP="00B64E17">
            <w:pPr>
              <w:widowControl w:val="0"/>
              <w:tabs>
                <w:tab w:val="left" w:pos="720"/>
              </w:tabs>
              <w:rPr>
                <w:b/>
                <w:sz w:val="20"/>
                <w:szCs w:val="20"/>
              </w:rPr>
            </w:pPr>
            <w:r w:rsidRPr="00105615">
              <w:rPr>
                <w:b/>
                <w:sz w:val="20"/>
                <w:szCs w:val="20"/>
              </w:rPr>
              <w:t xml:space="preserve">2b. Creating a Culture for Learning </w:t>
            </w:r>
          </w:p>
          <w:p w14:paraId="3FCCF7C2" w14:textId="77777777" w:rsidR="00B64E17" w:rsidRPr="00BB04AE" w:rsidRDefault="00B64E17" w:rsidP="00B64E17">
            <w:pPr>
              <w:widowControl w:val="0"/>
              <w:tabs>
                <w:tab w:val="left" w:pos="720"/>
              </w:tabs>
              <w:rPr>
                <w:i/>
                <w:color w:val="000000"/>
                <w:spacing w:val="-2"/>
                <w:sz w:val="16"/>
                <w:szCs w:val="16"/>
              </w:rPr>
            </w:pPr>
            <w:r w:rsidRPr="00BB04AE">
              <w:rPr>
                <w:i/>
                <w:color w:val="000000"/>
                <w:spacing w:val="-2"/>
                <w:sz w:val="16"/>
                <w:szCs w:val="16"/>
              </w:rPr>
              <w:t>Importance of the Content</w:t>
            </w:r>
          </w:p>
          <w:p w14:paraId="3549957C" w14:textId="77777777" w:rsidR="00B64E17" w:rsidRPr="00BB04AE" w:rsidRDefault="00B64E17" w:rsidP="00B64E17">
            <w:pPr>
              <w:widowControl w:val="0"/>
              <w:tabs>
                <w:tab w:val="left" w:pos="720"/>
              </w:tabs>
              <w:rPr>
                <w:i/>
                <w:color w:val="000000"/>
                <w:spacing w:val="-2"/>
                <w:sz w:val="16"/>
                <w:szCs w:val="16"/>
              </w:rPr>
            </w:pPr>
            <w:r w:rsidRPr="00BB04AE">
              <w:rPr>
                <w:i/>
                <w:color w:val="000000"/>
                <w:spacing w:val="-2"/>
                <w:sz w:val="16"/>
                <w:szCs w:val="16"/>
              </w:rPr>
              <w:t>Expectations for Learning and Achievement</w:t>
            </w:r>
          </w:p>
          <w:p w14:paraId="7CCDD8A4" w14:textId="77777777" w:rsidR="00B64E17" w:rsidRDefault="00B64E17" w:rsidP="00B64E17">
            <w:pPr>
              <w:rPr>
                <w:i/>
                <w:color w:val="000000"/>
                <w:spacing w:val="-2"/>
                <w:sz w:val="16"/>
                <w:szCs w:val="16"/>
              </w:rPr>
            </w:pPr>
            <w:r w:rsidRPr="00BB04AE">
              <w:rPr>
                <w:i/>
                <w:color w:val="000000"/>
                <w:spacing w:val="-2"/>
                <w:sz w:val="16"/>
                <w:szCs w:val="16"/>
              </w:rPr>
              <w:t>Student Pride in Work</w:t>
            </w:r>
          </w:p>
          <w:p w14:paraId="7FFD0F26" w14:textId="77777777" w:rsidR="00F350D5" w:rsidRPr="00F350D5" w:rsidRDefault="00F350D5" w:rsidP="00F350D5">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62F87EE0" w14:textId="77777777" w:rsidR="00F350D5" w:rsidRPr="00BB04AE" w:rsidRDefault="00F350D5" w:rsidP="00B64E17">
            <w:pPr>
              <w:rPr>
                <w:i/>
                <w:sz w:val="16"/>
                <w:szCs w:val="16"/>
              </w:rPr>
            </w:pPr>
          </w:p>
        </w:tc>
        <w:tc>
          <w:tcPr>
            <w:tcW w:w="1840" w:type="pct"/>
            <w:shd w:val="clear" w:color="auto" w:fill="auto"/>
          </w:tcPr>
          <w:p w14:paraId="7228467E" w14:textId="77777777" w:rsidR="00B64E17" w:rsidRPr="00105615" w:rsidRDefault="00B64E17" w:rsidP="00B64E17">
            <w:pPr>
              <w:rPr>
                <w:b/>
                <w:sz w:val="20"/>
                <w:szCs w:val="20"/>
              </w:rPr>
            </w:pPr>
            <w:r w:rsidRPr="00105615">
              <w:rPr>
                <w:b/>
                <w:sz w:val="20"/>
                <w:szCs w:val="20"/>
              </w:rPr>
              <w:t>3b. Using Questioning and Discussion Techniques</w:t>
            </w:r>
          </w:p>
          <w:p w14:paraId="0E2537ED" w14:textId="77777777" w:rsidR="00B64E17" w:rsidRPr="00BB04AE" w:rsidRDefault="00B64E17" w:rsidP="00B64E17">
            <w:pPr>
              <w:widowControl w:val="0"/>
              <w:tabs>
                <w:tab w:val="left" w:pos="720"/>
              </w:tabs>
              <w:rPr>
                <w:i/>
                <w:color w:val="000000"/>
                <w:spacing w:val="-2"/>
                <w:sz w:val="16"/>
                <w:szCs w:val="16"/>
              </w:rPr>
            </w:pPr>
            <w:r w:rsidRPr="00BB04AE">
              <w:rPr>
                <w:i/>
                <w:color w:val="000000"/>
                <w:spacing w:val="-2"/>
                <w:sz w:val="16"/>
                <w:szCs w:val="16"/>
              </w:rPr>
              <w:t>Quality of Questions</w:t>
            </w:r>
          </w:p>
          <w:p w14:paraId="44DF4528" w14:textId="77777777" w:rsidR="00B64E17" w:rsidRPr="00BB04AE" w:rsidRDefault="00B64E17" w:rsidP="00B64E17">
            <w:pPr>
              <w:widowControl w:val="0"/>
              <w:tabs>
                <w:tab w:val="left" w:pos="720"/>
              </w:tabs>
              <w:rPr>
                <w:i/>
                <w:color w:val="000000"/>
                <w:sz w:val="16"/>
                <w:szCs w:val="16"/>
              </w:rPr>
            </w:pPr>
            <w:r w:rsidRPr="00BB04AE">
              <w:rPr>
                <w:i/>
                <w:color w:val="000000"/>
                <w:spacing w:val="-2"/>
                <w:sz w:val="16"/>
                <w:szCs w:val="16"/>
              </w:rPr>
              <w:t>Discussion Techniques</w:t>
            </w:r>
          </w:p>
          <w:p w14:paraId="446CE300" w14:textId="77777777" w:rsidR="00B64E17" w:rsidRPr="00BB04AE" w:rsidRDefault="00B64E17" w:rsidP="00B64E17">
            <w:pPr>
              <w:widowControl w:val="0"/>
              <w:tabs>
                <w:tab w:val="left" w:pos="720"/>
              </w:tabs>
              <w:rPr>
                <w:b/>
                <w:bCs/>
                <w:i/>
                <w:color w:val="000000"/>
                <w:sz w:val="16"/>
                <w:szCs w:val="16"/>
              </w:rPr>
            </w:pPr>
            <w:r w:rsidRPr="00BB04AE">
              <w:rPr>
                <w:i/>
                <w:color w:val="000000"/>
                <w:spacing w:val="-2"/>
                <w:sz w:val="16"/>
                <w:szCs w:val="16"/>
              </w:rPr>
              <w:t>Student Participation</w:t>
            </w:r>
          </w:p>
          <w:p w14:paraId="2A3B2383" w14:textId="77777777" w:rsidR="00F350D5" w:rsidRPr="00F350D5" w:rsidRDefault="00F350D5" w:rsidP="00F350D5">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204D5E2E" w14:textId="77777777" w:rsidR="00B64E17" w:rsidRPr="00BB04AE" w:rsidRDefault="00B64E17" w:rsidP="00B64E17">
            <w:pPr>
              <w:rPr>
                <w:i/>
              </w:rPr>
            </w:pPr>
          </w:p>
          <w:p w14:paraId="5322C2C2" w14:textId="77777777" w:rsidR="00B64E17" w:rsidRDefault="00B64E17" w:rsidP="00B64E17">
            <w:pPr>
              <w:rPr>
                <w:i/>
              </w:rPr>
            </w:pPr>
          </w:p>
          <w:p w14:paraId="77966138" w14:textId="77777777" w:rsidR="00B64E17" w:rsidRPr="00BB04AE" w:rsidRDefault="00B64E17" w:rsidP="00B64E17">
            <w:pPr>
              <w:rPr>
                <w:i/>
              </w:rPr>
            </w:pPr>
          </w:p>
        </w:tc>
        <w:tc>
          <w:tcPr>
            <w:tcW w:w="790" w:type="pct"/>
            <w:shd w:val="clear" w:color="auto" w:fill="auto"/>
          </w:tcPr>
          <w:p w14:paraId="65D9B70B" w14:textId="77777777" w:rsidR="00B64E17" w:rsidRDefault="00B64E17" w:rsidP="00B64E17">
            <w:pPr>
              <w:widowControl w:val="0"/>
              <w:tabs>
                <w:tab w:val="left" w:pos="720"/>
              </w:tabs>
            </w:pPr>
          </w:p>
          <w:p w14:paraId="6C5011D6" w14:textId="77777777" w:rsidR="00B64E17" w:rsidRDefault="00B64E17" w:rsidP="00B64E17">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56C92DB6" w14:textId="77777777" w:rsidR="00B64E17" w:rsidRDefault="00B64E17" w:rsidP="00B64E17">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7EEB7967" w14:textId="77777777" w:rsidR="00B64E17" w:rsidRDefault="00B64E17" w:rsidP="00B64E17">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2A9D5FE7" w14:textId="77777777" w:rsidR="00B64E17" w:rsidRDefault="00B64E17" w:rsidP="00B64E17">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6E3904D5" w14:textId="77777777" w:rsidR="00B64E17" w:rsidRPr="00BB04AE" w:rsidRDefault="00B64E17" w:rsidP="00B64E17"/>
        </w:tc>
      </w:tr>
      <w:tr w:rsidR="00B64E17" w14:paraId="6BAE6953" w14:textId="77777777" w:rsidTr="00F350D5">
        <w:trPr>
          <w:trHeight w:val="1493"/>
        </w:trPr>
        <w:tc>
          <w:tcPr>
            <w:tcW w:w="707" w:type="pct"/>
            <w:shd w:val="clear" w:color="auto" w:fill="auto"/>
          </w:tcPr>
          <w:p w14:paraId="1F708919" w14:textId="77777777" w:rsidR="00B64E17" w:rsidRDefault="00B64E17" w:rsidP="00B64E17">
            <w:pPr>
              <w:pStyle w:val="ListParagraph"/>
              <w:widowControl w:val="0"/>
              <w:tabs>
                <w:tab w:val="left" w:pos="720"/>
              </w:tabs>
            </w:pPr>
          </w:p>
          <w:p w14:paraId="3B4853A8" w14:textId="77777777" w:rsidR="00B64E17" w:rsidRDefault="00B64E17" w:rsidP="00B64E17">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60BE2A1F" w14:textId="77777777" w:rsidR="00B64E17" w:rsidRDefault="00B64E17" w:rsidP="00B64E17">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7A62DC26" w14:textId="77777777" w:rsidR="00B64E17" w:rsidRDefault="00B64E17" w:rsidP="00B64E17">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3DA4856E" w14:textId="77777777" w:rsidR="00B64E17" w:rsidRDefault="00B64E17" w:rsidP="00B64E17">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63068F37" w14:textId="581E5A06" w:rsidR="00B64E17" w:rsidRDefault="00B64E17" w:rsidP="00B64E17">
            <w:pPr>
              <w:pStyle w:val="ListParagraph"/>
            </w:pPr>
          </w:p>
        </w:tc>
        <w:tc>
          <w:tcPr>
            <w:tcW w:w="1663" w:type="pct"/>
            <w:shd w:val="clear" w:color="auto" w:fill="auto"/>
          </w:tcPr>
          <w:p w14:paraId="0DB12F76" w14:textId="77777777" w:rsidR="00B64E17" w:rsidRPr="00105615" w:rsidRDefault="00B64E17" w:rsidP="00B64E17">
            <w:pPr>
              <w:rPr>
                <w:b/>
                <w:sz w:val="20"/>
                <w:szCs w:val="20"/>
              </w:rPr>
            </w:pPr>
            <w:r w:rsidRPr="00105615">
              <w:rPr>
                <w:b/>
                <w:sz w:val="20"/>
                <w:szCs w:val="20"/>
              </w:rPr>
              <w:t>2c. Managing Classroom Procedures</w:t>
            </w:r>
          </w:p>
          <w:p w14:paraId="61768CB8" w14:textId="77777777" w:rsidR="00B64E17" w:rsidRPr="00BB04AE" w:rsidRDefault="00B64E17" w:rsidP="00B64E17">
            <w:pPr>
              <w:widowControl w:val="0"/>
              <w:tabs>
                <w:tab w:val="left" w:pos="720"/>
              </w:tabs>
              <w:rPr>
                <w:i/>
                <w:color w:val="000000"/>
                <w:spacing w:val="-2"/>
                <w:sz w:val="16"/>
                <w:szCs w:val="16"/>
              </w:rPr>
            </w:pPr>
            <w:r w:rsidRPr="00BB04AE">
              <w:rPr>
                <w:i/>
                <w:color w:val="000000"/>
                <w:spacing w:val="-2"/>
                <w:sz w:val="16"/>
                <w:szCs w:val="16"/>
              </w:rPr>
              <w:t>Management of Instructional Groups</w:t>
            </w:r>
          </w:p>
          <w:p w14:paraId="1C015A4B" w14:textId="77777777" w:rsidR="00B64E17" w:rsidRPr="00BB04AE" w:rsidRDefault="00B64E17" w:rsidP="00B64E17">
            <w:pPr>
              <w:widowControl w:val="0"/>
              <w:tabs>
                <w:tab w:val="left" w:pos="720"/>
              </w:tabs>
              <w:rPr>
                <w:i/>
                <w:color w:val="000000"/>
                <w:sz w:val="16"/>
                <w:szCs w:val="16"/>
              </w:rPr>
            </w:pPr>
            <w:r w:rsidRPr="00BB04AE">
              <w:rPr>
                <w:i/>
                <w:color w:val="000000"/>
                <w:spacing w:val="-2"/>
                <w:sz w:val="16"/>
                <w:szCs w:val="16"/>
              </w:rPr>
              <w:t>Management of Transitions</w:t>
            </w:r>
          </w:p>
          <w:p w14:paraId="7AF1B4DA" w14:textId="77777777" w:rsidR="00B64E17" w:rsidRPr="00BB04AE" w:rsidRDefault="00B64E17" w:rsidP="00B64E17">
            <w:pPr>
              <w:widowControl w:val="0"/>
              <w:tabs>
                <w:tab w:val="left" w:pos="720"/>
              </w:tabs>
              <w:rPr>
                <w:i/>
                <w:color w:val="000000"/>
                <w:sz w:val="16"/>
                <w:szCs w:val="16"/>
              </w:rPr>
            </w:pPr>
            <w:r w:rsidRPr="00BB04AE">
              <w:rPr>
                <w:i/>
                <w:color w:val="000000"/>
                <w:spacing w:val="-2"/>
                <w:sz w:val="16"/>
                <w:szCs w:val="16"/>
              </w:rPr>
              <w:t>Management of Materials And Supplies</w:t>
            </w:r>
          </w:p>
          <w:p w14:paraId="25B40595" w14:textId="77777777" w:rsidR="00B64E17" w:rsidRPr="00BB04AE" w:rsidRDefault="00B64E17" w:rsidP="00B64E17">
            <w:pPr>
              <w:widowControl w:val="0"/>
              <w:tabs>
                <w:tab w:val="left" w:pos="720"/>
              </w:tabs>
              <w:rPr>
                <w:i/>
                <w:color w:val="000000"/>
                <w:sz w:val="16"/>
                <w:szCs w:val="16"/>
              </w:rPr>
            </w:pPr>
            <w:r w:rsidRPr="00BB04AE">
              <w:rPr>
                <w:i/>
                <w:color w:val="000000"/>
                <w:spacing w:val="-2"/>
                <w:sz w:val="16"/>
                <w:szCs w:val="16"/>
              </w:rPr>
              <w:t>Performance of Non-Instructional Duties</w:t>
            </w:r>
          </w:p>
          <w:p w14:paraId="6CA4C248" w14:textId="3197AF81" w:rsidR="00B64E17" w:rsidRPr="00F350D5" w:rsidRDefault="00B64E17" w:rsidP="00F350D5">
            <w:pPr>
              <w:widowControl w:val="0"/>
              <w:tabs>
                <w:tab w:val="left" w:pos="720"/>
              </w:tabs>
              <w:rPr>
                <w:b/>
                <w:bCs/>
                <w:i/>
                <w:color w:val="000000"/>
                <w:sz w:val="16"/>
                <w:szCs w:val="16"/>
              </w:rPr>
            </w:pPr>
            <w:r w:rsidRPr="00BB04AE">
              <w:rPr>
                <w:i/>
                <w:color w:val="000000"/>
                <w:spacing w:val="-2"/>
                <w:sz w:val="16"/>
                <w:szCs w:val="16"/>
              </w:rPr>
              <w:t>Supervision of Volunteers And Paraprofessionals</w:t>
            </w:r>
          </w:p>
          <w:p w14:paraId="39CE1210" w14:textId="77777777" w:rsidR="00F350D5" w:rsidRPr="00F350D5" w:rsidRDefault="00F350D5" w:rsidP="00F350D5">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07BE2E09" w14:textId="77777777" w:rsidR="00B64E17" w:rsidRPr="00BB04AE" w:rsidRDefault="00B64E17" w:rsidP="00B64E17">
            <w:pPr>
              <w:rPr>
                <w:i/>
                <w:sz w:val="16"/>
                <w:szCs w:val="16"/>
              </w:rPr>
            </w:pPr>
          </w:p>
          <w:p w14:paraId="25F8B5B6" w14:textId="77777777" w:rsidR="00B64E17" w:rsidRPr="00BB04AE" w:rsidRDefault="00B64E17" w:rsidP="00B64E17">
            <w:pPr>
              <w:rPr>
                <w:i/>
                <w:sz w:val="16"/>
                <w:szCs w:val="16"/>
              </w:rPr>
            </w:pPr>
          </w:p>
          <w:p w14:paraId="515FC18F" w14:textId="77777777" w:rsidR="00B64E17" w:rsidRPr="00BB04AE" w:rsidRDefault="00B64E17" w:rsidP="00B64E17">
            <w:pPr>
              <w:rPr>
                <w:i/>
                <w:sz w:val="16"/>
                <w:szCs w:val="16"/>
              </w:rPr>
            </w:pPr>
          </w:p>
        </w:tc>
        <w:tc>
          <w:tcPr>
            <w:tcW w:w="1840" w:type="pct"/>
            <w:shd w:val="clear" w:color="auto" w:fill="auto"/>
          </w:tcPr>
          <w:p w14:paraId="61917EDD" w14:textId="77777777" w:rsidR="00B64E17" w:rsidRPr="00105615" w:rsidRDefault="00B64E17" w:rsidP="00B64E17">
            <w:pPr>
              <w:rPr>
                <w:b/>
                <w:sz w:val="20"/>
                <w:szCs w:val="20"/>
              </w:rPr>
            </w:pPr>
            <w:r w:rsidRPr="00105615">
              <w:rPr>
                <w:b/>
                <w:sz w:val="20"/>
                <w:szCs w:val="20"/>
              </w:rPr>
              <w:t>3c. Engaging Students in Learning</w:t>
            </w:r>
          </w:p>
          <w:p w14:paraId="25BCBE0D" w14:textId="77777777" w:rsidR="00B64E17" w:rsidRPr="00BB04AE" w:rsidRDefault="00B64E17" w:rsidP="00B64E17">
            <w:pPr>
              <w:widowControl w:val="0"/>
              <w:tabs>
                <w:tab w:val="left" w:pos="720"/>
              </w:tabs>
              <w:rPr>
                <w:i/>
                <w:color w:val="000000"/>
                <w:spacing w:val="-2"/>
                <w:sz w:val="16"/>
                <w:szCs w:val="16"/>
              </w:rPr>
            </w:pPr>
            <w:r w:rsidRPr="00BB04AE">
              <w:rPr>
                <w:i/>
                <w:color w:val="000000"/>
                <w:spacing w:val="-2"/>
                <w:sz w:val="16"/>
                <w:szCs w:val="16"/>
              </w:rPr>
              <w:t>Activities and Assignments</w:t>
            </w:r>
          </w:p>
          <w:p w14:paraId="54D3C36D" w14:textId="77777777" w:rsidR="00B64E17" w:rsidRPr="00BB04AE" w:rsidRDefault="00B64E17" w:rsidP="00B64E17">
            <w:pPr>
              <w:widowControl w:val="0"/>
              <w:tabs>
                <w:tab w:val="left" w:pos="720"/>
              </w:tabs>
              <w:rPr>
                <w:i/>
                <w:color w:val="000000"/>
                <w:sz w:val="16"/>
                <w:szCs w:val="16"/>
              </w:rPr>
            </w:pPr>
            <w:r w:rsidRPr="00BB04AE">
              <w:rPr>
                <w:i/>
                <w:color w:val="000000"/>
                <w:spacing w:val="-2"/>
                <w:sz w:val="16"/>
                <w:szCs w:val="16"/>
              </w:rPr>
              <w:t>Grouping of Students</w:t>
            </w:r>
          </w:p>
          <w:p w14:paraId="5AFD0A1B" w14:textId="77777777" w:rsidR="00B64E17" w:rsidRPr="00BB04AE" w:rsidRDefault="00B64E17" w:rsidP="00B64E17">
            <w:pPr>
              <w:widowControl w:val="0"/>
              <w:tabs>
                <w:tab w:val="left" w:pos="720"/>
              </w:tabs>
              <w:rPr>
                <w:i/>
                <w:color w:val="000000"/>
                <w:sz w:val="16"/>
                <w:szCs w:val="16"/>
              </w:rPr>
            </w:pPr>
            <w:r w:rsidRPr="00BB04AE">
              <w:rPr>
                <w:i/>
                <w:color w:val="000000"/>
                <w:spacing w:val="-2"/>
                <w:sz w:val="16"/>
                <w:szCs w:val="16"/>
              </w:rPr>
              <w:t>Instructional Materials and Resources</w:t>
            </w:r>
          </w:p>
          <w:p w14:paraId="2334AA7A" w14:textId="77777777" w:rsidR="00B64E17" w:rsidRDefault="00B64E17" w:rsidP="00B64E17">
            <w:pPr>
              <w:widowControl w:val="0"/>
              <w:tabs>
                <w:tab w:val="left" w:pos="720"/>
              </w:tabs>
              <w:rPr>
                <w:i/>
                <w:color w:val="000000"/>
                <w:spacing w:val="-2"/>
                <w:sz w:val="16"/>
                <w:szCs w:val="16"/>
              </w:rPr>
            </w:pPr>
            <w:r w:rsidRPr="00BB04AE">
              <w:rPr>
                <w:i/>
                <w:color w:val="000000"/>
                <w:spacing w:val="-2"/>
                <w:sz w:val="16"/>
                <w:szCs w:val="16"/>
              </w:rPr>
              <w:t>Structure and Pacing</w:t>
            </w:r>
          </w:p>
          <w:p w14:paraId="367CD028" w14:textId="77777777" w:rsidR="00F350D5" w:rsidRPr="00F350D5" w:rsidRDefault="00F350D5" w:rsidP="00F350D5">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3879A206" w14:textId="77777777" w:rsidR="00F350D5" w:rsidRPr="009F731C" w:rsidRDefault="00F350D5" w:rsidP="00B64E17">
            <w:pPr>
              <w:widowControl w:val="0"/>
              <w:tabs>
                <w:tab w:val="left" w:pos="720"/>
              </w:tabs>
              <w:rPr>
                <w:b/>
                <w:bCs/>
                <w:i/>
                <w:color w:val="000000"/>
                <w:sz w:val="16"/>
                <w:szCs w:val="16"/>
              </w:rPr>
            </w:pPr>
          </w:p>
        </w:tc>
        <w:tc>
          <w:tcPr>
            <w:tcW w:w="790" w:type="pct"/>
            <w:shd w:val="clear" w:color="auto" w:fill="auto"/>
          </w:tcPr>
          <w:p w14:paraId="7274E194" w14:textId="77777777" w:rsidR="00B64E17" w:rsidRDefault="00B64E17" w:rsidP="00B64E17">
            <w:pPr>
              <w:pStyle w:val="ListParagraph"/>
              <w:widowControl w:val="0"/>
              <w:tabs>
                <w:tab w:val="left" w:pos="720"/>
              </w:tabs>
            </w:pPr>
          </w:p>
          <w:p w14:paraId="08FEE19B" w14:textId="77777777" w:rsidR="00B64E17" w:rsidRDefault="00B64E17" w:rsidP="00B64E17">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3521AE15" w14:textId="77777777" w:rsidR="00B64E17" w:rsidRDefault="00B64E17" w:rsidP="00B64E17">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68202D00" w14:textId="77777777" w:rsidR="00B64E17" w:rsidRDefault="00B64E17" w:rsidP="00B64E17">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356B3CE1" w14:textId="77777777" w:rsidR="00B64E17" w:rsidRDefault="00B64E17" w:rsidP="00B64E17">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4AEC70C1" w14:textId="77777777" w:rsidR="00B64E17" w:rsidRPr="00BB04AE" w:rsidRDefault="00B64E17" w:rsidP="00B64E17">
            <w:pPr>
              <w:rPr>
                <w:i/>
              </w:rPr>
            </w:pPr>
          </w:p>
        </w:tc>
      </w:tr>
      <w:tr w:rsidR="00B64E17" w14:paraId="3D971994" w14:textId="77777777" w:rsidTr="00F350D5">
        <w:trPr>
          <w:trHeight w:val="2650"/>
        </w:trPr>
        <w:tc>
          <w:tcPr>
            <w:tcW w:w="707" w:type="pct"/>
            <w:shd w:val="clear" w:color="auto" w:fill="auto"/>
          </w:tcPr>
          <w:p w14:paraId="68054A2D" w14:textId="77777777" w:rsidR="00B64E17" w:rsidRDefault="00B64E17" w:rsidP="00B64E17">
            <w:pPr>
              <w:pStyle w:val="ListParagraph"/>
              <w:widowControl w:val="0"/>
              <w:tabs>
                <w:tab w:val="left" w:pos="720"/>
              </w:tabs>
            </w:pPr>
          </w:p>
          <w:p w14:paraId="2DFB892C" w14:textId="77777777" w:rsidR="00B64E17" w:rsidRDefault="00B64E17" w:rsidP="00B64E17">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25CA3B3F" w14:textId="77777777" w:rsidR="00B64E17" w:rsidRDefault="00B64E17" w:rsidP="00B64E17">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5A4FA6B1" w14:textId="77777777" w:rsidR="00B64E17" w:rsidRDefault="00B64E17" w:rsidP="00B64E17">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3CBAC717" w14:textId="77777777" w:rsidR="00B64E17" w:rsidRDefault="00B64E17" w:rsidP="00B64E17">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38802D54" w14:textId="6B9FAEE4" w:rsidR="00B64E17" w:rsidRDefault="00B64E17" w:rsidP="00B64E17">
            <w:pPr>
              <w:pStyle w:val="ListParagraph"/>
            </w:pPr>
          </w:p>
        </w:tc>
        <w:tc>
          <w:tcPr>
            <w:tcW w:w="1663" w:type="pct"/>
            <w:shd w:val="clear" w:color="auto" w:fill="auto"/>
          </w:tcPr>
          <w:p w14:paraId="2857B9D9" w14:textId="77777777" w:rsidR="00B64E17" w:rsidRPr="00105615" w:rsidRDefault="00B64E17" w:rsidP="00B64E17">
            <w:pPr>
              <w:rPr>
                <w:b/>
                <w:sz w:val="20"/>
                <w:szCs w:val="20"/>
              </w:rPr>
            </w:pPr>
            <w:r w:rsidRPr="00105615">
              <w:rPr>
                <w:b/>
                <w:sz w:val="20"/>
                <w:szCs w:val="20"/>
              </w:rPr>
              <w:t>2d. Managing Student Behavior</w:t>
            </w:r>
          </w:p>
          <w:p w14:paraId="48817480" w14:textId="77777777" w:rsidR="00B64E17" w:rsidRDefault="00B64E17" w:rsidP="00B64E17">
            <w:pPr>
              <w:widowControl w:val="0"/>
              <w:tabs>
                <w:tab w:val="left" w:pos="720"/>
              </w:tabs>
              <w:rPr>
                <w:color w:val="000000"/>
                <w:spacing w:val="-2"/>
                <w:sz w:val="16"/>
                <w:szCs w:val="16"/>
              </w:rPr>
            </w:pPr>
            <w:r>
              <w:rPr>
                <w:color w:val="000000"/>
                <w:spacing w:val="-2"/>
                <w:sz w:val="16"/>
                <w:szCs w:val="16"/>
              </w:rPr>
              <w:t>Expectations</w:t>
            </w:r>
          </w:p>
          <w:p w14:paraId="295F34F5" w14:textId="77777777" w:rsidR="00B64E17" w:rsidRDefault="00B64E17" w:rsidP="00B64E17">
            <w:pPr>
              <w:widowControl w:val="0"/>
              <w:tabs>
                <w:tab w:val="left" w:pos="720"/>
              </w:tabs>
              <w:rPr>
                <w:color w:val="000000"/>
                <w:sz w:val="16"/>
                <w:szCs w:val="16"/>
              </w:rPr>
            </w:pPr>
            <w:r>
              <w:rPr>
                <w:color w:val="000000"/>
                <w:spacing w:val="-2"/>
                <w:sz w:val="16"/>
                <w:szCs w:val="16"/>
              </w:rPr>
              <w:t>Monitoring of Student Behavior</w:t>
            </w:r>
          </w:p>
          <w:p w14:paraId="447F6868" w14:textId="77777777" w:rsidR="00B64E17" w:rsidRDefault="00B64E17" w:rsidP="00B64E17">
            <w:pPr>
              <w:widowControl w:val="0"/>
              <w:tabs>
                <w:tab w:val="left" w:pos="720"/>
              </w:tabs>
              <w:rPr>
                <w:b/>
                <w:bCs/>
                <w:color w:val="000000"/>
                <w:sz w:val="16"/>
                <w:szCs w:val="16"/>
              </w:rPr>
            </w:pPr>
            <w:r>
              <w:rPr>
                <w:color w:val="000000"/>
                <w:spacing w:val="-2"/>
                <w:sz w:val="16"/>
                <w:szCs w:val="16"/>
              </w:rPr>
              <w:t>Response to Student Misbehavior</w:t>
            </w:r>
          </w:p>
          <w:p w14:paraId="6D4A4D18" w14:textId="77777777" w:rsidR="00F350D5" w:rsidRPr="00F350D5" w:rsidRDefault="00F350D5" w:rsidP="00F350D5">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66D5299B" w14:textId="77777777" w:rsidR="00B64E17" w:rsidRDefault="00B64E17" w:rsidP="00B64E17"/>
          <w:p w14:paraId="1AAA189F" w14:textId="77777777" w:rsidR="00B64E17" w:rsidRDefault="00B64E17" w:rsidP="00B64E17"/>
        </w:tc>
        <w:tc>
          <w:tcPr>
            <w:tcW w:w="1840" w:type="pct"/>
            <w:shd w:val="clear" w:color="auto" w:fill="auto"/>
          </w:tcPr>
          <w:p w14:paraId="0A7F422A" w14:textId="77777777" w:rsidR="00B64E17" w:rsidRPr="00105615" w:rsidRDefault="00B64E17" w:rsidP="00B64E17">
            <w:pPr>
              <w:rPr>
                <w:b/>
                <w:sz w:val="20"/>
                <w:szCs w:val="20"/>
              </w:rPr>
            </w:pPr>
            <w:r w:rsidRPr="00105615">
              <w:rPr>
                <w:b/>
                <w:sz w:val="20"/>
                <w:szCs w:val="20"/>
              </w:rPr>
              <w:t>3d. Assessing Student Learning</w:t>
            </w:r>
          </w:p>
          <w:p w14:paraId="4F19F3CA" w14:textId="77777777" w:rsidR="00B64E17" w:rsidRDefault="00B64E17" w:rsidP="00B64E17">
            <w:pPr>
              <w:widowControl w:val="0"/>
              <w:tabs>
                <w:tab w:val="left" w:pos="720"/>
              </w:tabs>
              <w:rPr>
                <w:color w:val="000000"/>
                <w:sz w:val="16"/>
                <w:szCs w:val="16"/>
              </w:rPr>
            </w:pPr>
            <w:r>
              <w:rPr>
                <w:color w:val="000000"/>
                <w:sz w:val="16"/>
                <w:szCs w:val="16"/>
              </w:rPr>
              <w:t>Assessment Criteria</w:t>
            </w:r>
          </w:p>
          <w:p w14:paraId="31AA5E81" w14:textId="77777777" w:rsidR="00B64E17" w:rsidRDefault="00B64E17" w:rsidP="00B64E17">
            <w:pPr>
              <w:widowControl w:val="0"/>
              <w:tabs>
                <w:tab w:val="left" w:pos="720"/>
              </w:tabs>
              <w:rPr>
                <w:color w:val="000000"/>
                <w:sz w:val="16"/>
                <w:szCs w:val="16"/>
              </w:rPr>
            </w:pPr>
            <w:r>
              <w:rPr>
                <w:color w:val="000000"/>
                <w:sz w:val="16"/>
                <w:szCs w:val="16"/>
              </w:rPr>
              <w:t>Monitoring of Student Learning</w:t>
            </w:r>
          </w:p>
          <w:p w14:paraId="6FF857B2" w14:textId="77777777" w:rsidR="00B64E17" w:rsidRDefault="00B64E17" w:rsidP="00B64E17">
            <w:pPr>
              <w:widowControl w:val="0"/>
              <w:tabs>
                <w:tab w:val="left" w:pos="720"/>
              </w:tabs>
              <w:rPr>
                <w:color w:val="000000"/>
                <w:sz w:val="16"/>
                <w:szCs w:val="16"/>
              </w:rPr>
            </w:pPr>
            <w:r>
              <w:rPr>
                <w:color w:val="000000"/>
                <w:sz w:val="16"/>
                <w:szCs w:val="16"/>
              </w:rPr>
              <w:t>Feedback to Students</w:t>
            </w:r>
          </w:p>
          <w:p w14:paraId="254949E4" w14:textId="77777777" w:rsidR="00B64E17" w:rsidRDefault="00B64E17" w:rsidP="00B64E17">
            <w:pPr>
              <w:widowControl w:val="0"/>
              <w:tabs>
                <w:tab w:val="left" w:pos="720"/>
              </w:tabs>
              <w:rPr>
                <w:b/>
                <w:bCs/>
                <w:color w:val="000000"/>
                <w:sz w:val="16"/>
                <w:szCs w:val="16"/>
              </w:rPr>
            </w:pPr>
            <w:r>
              <w:rPr>
                <w:color w:val="000000"/>
                <w:sz w:val="16"/>
                <w:szCs w:val="16"/>
              </w:rPr>
              <w:t>Student Self-Assessment and Monitoring of Progress</w:t>
            </w:r>
          </w:p>
          <w:p w14:paraId="567C8542" w14:textId="77777777" w:rsidR="00F350D5" w:rsidRPr="00F350D5" w:rsidRDefault="00F350D5" w:rsidP="00F350D5">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07A47DFB" w14:textId="77777777" w:rsidR="00B64E17" w:rsidRDefault="00B64E17" w:rsidP="00B64E17"/>
          <w:p w14:paraId="4C81CAF8" w14:textId="77777777" w:rsidR="00B64E17" w:rsidRDefault="00B64E17" w:rsidP="00B64E17"/>
        </w:tc>
        <w:tc>
          <w:tcPr>
            <w:tcW w:w="790" w:type="pct"/>
            <w:shd w:val="clear" w:color="auto" w:fill="auto"/>
          </w:tcPr>
          <w:p w14:paraId="6E0B6272" w14:textId="77777777" w:rsidR="00B64E17" w:rsidRDefault="00B64E17" w:rsidP="00B64E17">
            <w:pPr>
              <w:pStyle w:val="ListParagraph"/>
              <w:widowControl w:val="0"/>
              <w:tabs>
                <w:tab w:val="left" w:pos="720"/>
              </w:tabs>
            </w:pPr>
          </w:p>
          <w:p w14:paraId="45CCA008" w14:textId="77777777" w:rsidR="00B64E17" w:rsidRDefault="00B64E17" w:rsidP="00B64E17">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56242D0B" w14:textId="77777777" w:rsidR="00B64E17" w:rsidRDefault="00B64E17" w:rsidP="00B64E17">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44E0EC8B" w14:textId="77777777" w:rsidR="00B64E17" w:rsidRDefault="00B64E17" w:rsidP="00B64E17">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03DF5968" w14:textId="77777777" w:rsidR="00B64E17" w:rsidRDefault="00B64E17" w:rsidP="00B64E17">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63F15D59" w14:textId="77777777" w:rsidR="00B64E17" w:rsidRDefault="00B64E17" w:rsidP="00B64E17"/>
        </w:tc>
      </w:tr>
      <w:tr w:rsidR="00B64E17" w14:paraId="78EE59A7" w14:textId="77777777" w:rsidTr="00F350D5">
        <w:trPr>
          <w:trHeight w:val="2752"/>
        </w:trPr>
        <w:tc>
          <w:tcPr>
            <w:tcW w:w="707" w:type="pct"/>
            <w:shd w:val="clear" w:color="auto" w:fill="auto"/>
          </w:tcPr>
          <w:p w14:paraId="696B98BA" w14:textId="77777777" w:rsidR="00B64E17" w:rsidRDefault="00B64E17" w:rsidP="00B64E17">
            <w:pPr>
              <w:pStyle w:val="ListParagraph"/>
              <w:widowControl w:val="0"/>
              <w:tabs>
                <w:tab w:val="left" w:pos="720"/>
              </w:tabs>
            </w:pPr>
          </w:p>
          <w:p w14:paraId="5FCF15D3" w14:textId="77777777" w:rsidR="00B64E17" w:rsidRDefault="00B64E17" w:rsidP="00B64E17">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26851BF7" w14:textId="77777777" w:rsidR="00B64E17" w:rsidRDefault="00B64E17" w:rsidP="00B64E17">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5B8EA42D" w14:textId="77777777" w:rsidR="00B64E17" w:rsidRDefault="00B64E17" w:rsidP="00B64E17">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0A3D3D33" w14:textId="77777777" w:rsidR="00B64E17" w:rsidRDefault="00B64E17" w:rsidP="00B64E17">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736C229B" w14:textId="6474A1AF" w:rsidR="00B64E17" w:rsidRDefault="00B64E17" w:rsidP="00B64E17">
            <w:pPr>
              <w:pStyle w:val="ListParagraph"/>
            </w:pPr>
          </w:p>
        </w:tc>
        <w:tc>
          <w:tcPr>
            <w:tcW w:w="1663" w:type="pct"/>
            <w:shd w:val="clear" w:color="auto" w:fill="auto"/>
          </w:tcPr>
          <w:p w14:paraId="16789018" w14:textId="77777777" w:rsidR="00B64E17" w:rsidRDefault="00B64E17" w:rsidP="00B64E17">
            <w:r>
              <w:t>2e. Organizing the Physical Space</w:t>
            </w:r>
          </w:p>
          <w:p w14:paraId="2A3C9EE5" w14:textId="77777777" w:rsidR="00B64E17" w:rsidRDefault="00B64E17" w:rsidP="00B64E17">
            <w:pPr>
              <w:widowControl w:val="0"/>
              <w:tabs>
                <w:tab w:val="left" w:pos="720"/>
              </w:tabs>
              <w:rPr>
                <w:color w:val="000000"/>
                <w:spacing w:val="-2"/>
                <w:sz w:val="16"/>
                <w:szCs w:val="16"/>
              </w:rPr>
            </w:pPr>
            <w:r>
              <w:rPr>
                <w:color w:val="000000"/>
                <w:spacing w:val="-2"/>
                <w:sz w:val="16"/>
                <w:szCs w:val="16"/>
              </w:rPr>
              <w:t xml:space="preserve">Safety and Accessibility </w:t>
            </w:r>
          </w:p>
          <w:p w14:paraId="72A8772D" w14:textId="77777777" w:rsidR="00B64E17" w:rsidRDefault="00B64E17" w:rsidP="00B64E17">
            <w:pPr>
              <w:widowControl w:val="0"/>
              <w:tabs>
                <w:tab w:val="left" w:pos="720"/>
              </w:tabs>
              <w:rPr>
                <w:color w:val="000000"/>
                <w:spacing w:val="-2"/>
                <w:sz w:val="16"/>
                <w:szCs w:val="16"/>
              </w:rPr>
            </w:pPr>
            <w:r>
              <w:rPr>
                <w:color w:val="000000"/>
                <w:spacing w:val="-2"/>
                <w:sz w:val="16"/>
                <w:szCs w:val="16"/>
              </w:rPr>
              <w:t>Arrangement of Furniture and Use of Physical Resources.</w:t>
            </w:r>
          </w:p>
          <w:p w14:paraId="63FC3363" w14:textId="77777777" w:rsidR="00F350D5" w:rsidRPr="00F350D5" w:rsidRDefault="00F350D5" w:rsidP="00F350D5">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0211126B" w14:textId="77777777" w:rsidR="00F350D5" w:rsidRDefault="00F350D5" w:rsidP="00B64E17">
            <w:pPr>
              <w:widowControl w:val="0"/>
              <w:tabs>
                <w:tab w:val="left" w:pos="720"/>
              </w:tabs>
              <w:rPr>
                <w:b/>
                <w:bCs/>
                <w:color w:val="000000"/>
              </w:rPr>
            </w:pPr>
          </w:p>
          <w:p w14:paraId="43F0FE32" w14:textId="77777777" w:rsidR="00B64E17" w:rsidRDefault="00B64E17" w:rsidP="00B64E17">
            <w:pPr>
              <w:widowControl w:val="0"/>
              <w:tabs>
                <w:tab w:val="left" w:pos="720"/>
              </w:tabs>
              <w:ind w:left="1080" w:hanging="360"/>
              <w:rPr>
                <w:b/>
                <w:bCs/>
                <w:color w:val="000000"/>
              </w:rPr>
            </w:pPr>
          </w:p>
          <w:p w14:paraId="0F549FF4" w14:textId="77777777" w:rsidR="00B64E17" w:rsidRDefault="00B64E17" w:rsidP="00B64E17">
            <w:pPr>
              <w:widowControl w:val="0"/>
              <w:tabs>
                <w:tab w:val="left" w:pos="720"/>
              </w:tabs>
              <w:ind w:left="1080" w:hanging="360"/>
              <w:rPr>
                <w:b/>
                <w:bCs/>
                <w:color w:val="000000"/>
              </w:rPr>
            </w:pPr>
          </w:p>
          <w:p w14:paraId="3C891AAC" w14:textId="77777777" w:rsidR="00B64E17" w:rsidRDefault="00B64E17" w:rsidP="00B64E17"/>
          <w:p w14:paraId="72D119D0" w14:textId="77777777" w:rsidR="00B64E17" w:rsidRDefault="00B64E17" w:rsidP="00B64E17"/>
          <w:p w14:paraId="5AD83EE4" w14:textId="77777777" w:rsidR="00B64E17" w:rsidRDefault="00B64E17" w:rsidP="00B64E17"/>
        </w:tc>
        <w:tc>
          <w:tcPr>
            <w:tcW w:w="1840" w:type="pct"/>
            <w:shd w:val="clear" w:color="auto" w:fill="auto"/>
          </w:tcPr>
          <w:p w14:paraId="34F19442" w14:textId="77777777" w:rsidR="00B64E17" w:rsidRDefault="00B64E17" w:rsidP="00B64E17">
            <w:r>
              <w:t>3e. Demonstrating Flexibility and Responsiveness</w:t>
            </w:r>
          </w:p>
          <w:p w14:paraId="32D1833E" w14:textId="77777777" w:rsidR="00B64E17" w:rsidRPr="00B91082" w:rsidRDefault="00B64E17" w:rsidP="00B64E17">
            <w:pPr>
              <w:rPr>
                <w:sz w:val="16"/>
                <w:szCs w:val="16"/>
              </w:rPr>
            </w:pPr>
            <w:r>
              <w:rPr>
                <w:sz w:val="16"/>
                <w:szCs w:val="16"/>
              </w:rPr>
              <w:t>Lesson adjustment</w:t>
            </w:r>
          </w:p>
          <w:p w14:paraId="2AA49E24" w14:textId="77777777" w:rsidR="00B64E17" w:rsidRPr="00B91082" w:rsidRDefault="00B64E17" w:rsidP="00B64E17">
            <w:pPr>
              <w:widowControl w:val="0"/>
              <w:tabs>
                <w:tab w:val="left" w:pos="720"/>
              </w:tabs>
              <w:ind w:hanging="360"/>
              <w:rPr>
                <w:color w:val="000000"/>
                <w:spacing w:val="-2"/>
                <w:sz w:val="16"/>
                <w:szCs w:val="16"/>
              </w:rPr>
            </w:pPr>
            <w:proofErr w:type="spellStart"/>
            <w:proofErr w:type="gramStart"/>
            <w:r>
              <w:rPr>
                <w:color w:val="000000"/>
                <w:spacing w:val="-2"/>
                <w:sz w:val="16"/>
                <w:szCs w:val="16"/>
              </w:rPr>
              <w:t>LeR</w:t>
            </w:r>
            <w:proofErr w:type="spellEnd"/>
            <w:r>
              <w:rPr>
                <w:color w:val="000000"/>
                <w:spacing w:val="-2"/>
                <w:sz w:val="16"/>
                <w:szCs w:val="16"/>
              </w:rPr>
              <w:t xml:space="preserve">  Response</w:t>
            </w:r>
            <w:proofErr w:type="gramEnd"/>
            <w:r>
              <w:rPr>
                <w:color w:val="000000"/>
                <w:spacing w:val="-2"/>
                <w:sz w:val="16"/>
                <w:szCs w:val="16"/>
              </w:rPr>
              <w:t xml:space="preserve"> to Students</w:t>
            </w:r>
          </w:p>
          <w:p w14:paraId="0853A2E6" w14:textId="77777777" w:rsidR="00B64E17" w:rsidRDefault="00B64E17" w:rsidP="00B64E17">
            <w:pPr>
              <w:widowControl w:val="0"/>
              <w:tabs>
                <w:tab w:val="left" w:pos="720"/>
              </w:tabs>
              <w:ind w:hanging="360"/>
              <w:rPr>
                <w:color w:val="000000"/>
                <w:spacing w:val="-2"/>
                <w:sz w:val="16"/>
                <w:szCs w:val="16"/>
              </w:rPr>
            </w:pPr>
            <w:r>
              <w:rPr>
                <w:color w:val="000000"/>
                <w:spacing w:val="-2"/>
                <w:sz w:val="16"/>
                <w:szCs w:val="16"/>
              </w:rPr>
              <w:tab/>
              <w:t>Persistence</w:t>
            </w:r>
          </w:p>
          <w:p w14:paraId="54A7EE6B" w14:textId="77777777" w:rsidR="00F350D5" w:rsidRPr="00F350D5" w:rsidRDefault="00F350D5" w:rsidP="00F350D5">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5D4C56B9" w14:textId="77777777" w:rsidR="00F350D5" w:rsidRDefault="00F350D5" w:rsidP="00B64E17">
            <w:pPr>
              <w:widowControl w:val="0"/>
              <w:tabs>
                <w:tab w:val="left" w:pos="720"/>
              </w:tabs>
              <w:ind w:hanging="360"/>
              <w:rPr>
                <w:b/>
                <w:bCs/>
                <w:color w:val="000000"/>
                <w:sz w:val="16"/>
                <w:szCs w:val="16"/>
              </w:rPr>
            </w:pPr>
          </w:p>
          <w:p w14:paraId="0B9D008A" w14:textId="77777777" w:rsidR="00B64E17" w:rsidRDefault="00B64E17" w:rsidP="00B64E17"/>
          <w:p w14:paraId="212A5D57" w14:textId="77777777" w:rsidR="00B64E17" w:rsidRDefault="00B64E17" w:rsidP="00B64E17"/>
          <w:p w14:paraId="714B96B6" w14:textId="77777777" w:rsidR="00B64E17" w:rsidRDefault="00B64E17" w:rsidP="00B64E17"/>
          <w:p w14:paraId="7BE1C896" w14:textId="77777777" w:rsidR="00B64E17" w:rsidRDefault="00B64E17" w:rsidP="00B64E17"/>
          <w:p w14:paraId="1FD92817" w14:textId="77777777" w:rsidR="00B64E17" w:rsidRDefault="00B64E17" w:rsidP="00B64E17"/>
        </w:tc>
        <w:tc>
          <w:tcPr>
            <w:tcW w:w="790" w:type="pct"/>
            <w:shd w:val="clear" w:color="auto" w:fill="auto"/>
          </w:tcPr>
          <w:p w14:paraId="2A759425" w14:textId="77777777" w:rsidR="00B64E17" w:rsidRDefault="00B64E17" w:rsidP="00B64E17">
            <w:pPr>
              <w:pStyle w:val="ListParagraph"/>
              <w:widowControl w:val="0"/>
              <w:tabs>
                <w:tab w:val="left" w:pos="720"/>
              </w:tabs>
            </w:pPr>
          </w:p>
          <w:p w14:paraId="7BC10D1B" w14:textId="77777777" w:rsidR="00B64E17" w:rsidRDefault="00B64E17" w:rsidP="00B64E17">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3820B175" w14:textId="77777777" w:rsidR="00B64E17" w:rsidRDefault="00B64E17" w:rsidP="00B64E17">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594497AA" w14:textId="77777777" w:rsidR="00B64E17" w:rsidRDefault="00B64E17" w:rsidP="00B64E17">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377B3D82" w14:textId="77777777" w:rsidR="00B64E17" w:rsidRDefault="00B64E17" w:rsidP="00B64E17">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793B746C" w14:textId="77777777" w:rsidR="00B64E17" w:rsidRDefault="00B64E17" w:rsidP="00B64E17"/>
        </w:tc>
      </w:tr>
    </w:tbl>
    <w:p w14:paraId="56EA19CD" w14:textId="77777777" w:rsidR="00B64E17" w:rsidRDefault="00B64E17" w:rsidP="00FC50A9">
      <w:pPr>
        <w:spacing w:line="600" w:lineRule="auto"/>
        <w:ind w:left="360" w:hanging="360"/>
      </w:pPr>
    </w:p>
    <w:p w14:paraId="2CEE392E" w14:textId="77777777" w:rsidR="0084303B" w:rsidRDefault="0084303B" w:rsidP="00FC50A9">
      <w:pPr>
        <w:spacing w:line="600" w:lineRule="auto"/>
        <w:ind w:left="360" w:hanging="360"/>
      </w:pPr>
    </w:p>
    <w:tbl>
      <w:tblPr>
        <w:tblpPr w:leftFromText="180" w:rightFromText="180" w:vertAnchor="text" w:horzAnchor="page" w:tblpX="649" w:tblpY="438"/>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3724"/>
        <w:gridCol w:w="4120"/>
        <w:gridCol w:w="1769"/>
      </w:tblGrid>
      <w:tr w:rsidR="0084303B" w14:paraId="1CE7B411" w14:textId="77777777" w:rsidTr="003E400E">
        <w:trPr>
          <w:trHeight w:val="886"/>
        </w:trPr>
        <w:tc>
          <w:tcPr>
            <w:tcW w:w="707" w:type="pct"/>
            <w:shd w:val="clear" w:color="auto" w:fill="auto"/>
          </w:tcPr>
          <w:p w14:paraId="09CD8600" w14:textId="77777777" w:rsidR="0084303B" w:rsidRPr="00BB04AE" w:rsidRDefault="0084303B" w:rsidP="003E400E">
            <w:pPr>
              <w:jc w:val="center"/>
              <w:rPr>
                <w:b/>
                <w:sz w:val="16"/>
                <w:szCs w:val="16"/>
                <w:u w:val="single"/>
              </w:rPr>
            </w:pPr>
            <w:r>
              <w:rPr>
                <w:b/>
                <w:sz w:val="16"/>
                <w:szCs w:val="16"/>
                <w:u w:val="single"/>
              </w:rPr>
              <w:t>This column completed with teacher through rubric comparison</w:t>
            </w:r>
          </w:p>
        </w:tc>
        <w:tc>
          <w:tcPr>
            <w:tcW w:w="3503" w:type="pct"/>
            <w:gridSpan w:val="2"/>
            <w:shd w:val="clear" w:color="auto" w:fill="auto"/>
          </w:tcPr>
          <w:p w14:paraId="2C9A52DE" w14:textId="0F992C02" w:rsidR="0084303B" w:rsidRDefault="0084303B" w:rsidP="003E400E">
            <w:pPr>
              <w:jc w:val="center"/>
              <w:rPr>
                <w:b/>
                <w:sz w:val="28"/>
                <w:szCs w:val="28"/>
              </w:rPr>
            </w:pPr>
            <w:r w:rsidRPr="00B64E17">
              <w:rPr>
                <w:b/>
                <w:sz w:val="28"/>
                <w:szCs w:val="28"/>
              </w:rPr>
              <w:t>Form #2: EVIDENCE FOR DOMAINS 2 &amp; 3</w:t>
            </w:r>
            <w:r>
              <w:rPr>
                <w:b/>
                <w:sz w:val="28"/>
                <w:szCs w:val="28"/>
              </w:rPr>
              <w:t xml:space="preserve"> (Teacher)</w:t>
            </w:r>
          </w:p>
          <w:p w14:paraId="3769D036" w14:textId="77777777" w:rsidR="0084303B" w:rsidRPr="00B64E17" w:rsidRDefault="0084303B" w:rsidP="003E400E">
            <w:pPr>
              <w:jc w:val="center"/>
              <w:rPr>
                <w:b/>
                <w:sz w:val="8"/>
                <w:szCs w:val="8"/>
              </w:rPr>
            </w:pPr>
          </w:p>
          <w:p w14:paraId="71657EFB" w14:textId="77777777" w:rsidR="0084303B" w:rsidRPr="00B64E17" w:rsidRDefault="0084303B" w:rsidP="003E400E">
            <w:pPr>
              <w:jc w:val="center"/>
              <w:rPr>
                <w:sz w:val="22"/>
                <w:szCs w:val="22"/>
              </w:rPr>
            </w:pPr>
            <w:r w:rsidRPr="00B64E17">
              <w:rPr>
                <w:sz w:val="22"/>
                <w:szCs w:val="22"/>
              </w:rPr>
              <w:fldChar w:fldCharType="begin">
                <w:ffData>
                  <w:name w:val="Check14"/>
                  <w:enabled/>
                  <w:calcOnExit w:val="0"/>
                  <w:checkBox>
                    <w:sizeAuto/>
                    <w:default w:val="0"/>
                  </w:checkBox>
                </w:ffData>
              </w:fldChar>
            </w:r>
            <w:r w:rsidRPr="00B64E17">
              <w:rPr>
                <w:sz w:val="22"/>
                <w:szCs w:val="22"/>
              </w:rPr>
              <w:instrText xml:space="preserve"> FORMCHECKBOX </w:instrText>
            </w:r>
            <w:r w:rsidRPr="00B64E17">
              <w:rPr>
                <w:sz w:val="22"/>
                <w:szCs w:val="22"/>
              </w:rPr>
            </w:r>
            <w:r w:rsidRPr="00B64E17">
              <w:rPr>
                <w:sz w:val="22"/>
                <w:szCs w:val="22"/>
              </w:rPr>
              <w:fldChar w:fldCharType="end"/>
            </w:r>
            <w:r w:rsidRPr="00B64E17">
              <w:rPr>
                <w:sz w:val="22"/>
                <w:szCs w:val="22"/>
              </w:rPr>
              <w:t xml:space="preserve"> Announced     </w:t>
            </w:r>
            <w:r w:rsidRPr="00B64E17">
              <w:rPr>
                <w:sz w:val="22"/>
                <w:szCs w:val="22"/>
              </w:rPr>
              <w:fldChar w:fldCharType="begin">
                <w:ffData>
                  <w:name w:val="Check15"/>
                  <w:enabled/>
                  <w:calcOnExit w:val="0"/>
                  <w:checkBox>
                    <w:sizeAuto/>
                    <w:default w:val="0"/>
                  </w:checkBox>
                </w:ffData>
              </w:fldChar>
            </w:r>
            <w:r w:rsidRPr="00B64E17">
              <w:rPr>
                <w:sz w:val="22"/>
                <w:szCs w:val="22"/>
              </w:rPr>
              <w:instrText xml:space="preserve"> FORMCHECKBOX </w:instrText>
            </w:r>
            <w:r w:rsidRPr="00B64E17">
              <w:rPr>
                <w:sz w:val="22"/>
                <w:szCs w:val="22"/>
              </w:rPr>
            </w:r>
            <w:r w:rsidRPr="00B64E17">
              <w:rPr>
                <w:sz w:val="22"/>
                <w:szCs w:val="22"/>
              </w:rPr>
              <w:fldChar w:fldCharType="end"/>
            </w:r>
            <w:r w:rsidRPr="00B64E17">
              <w:rPr>
                <w:sz w:val="22"/>
                <w:szCs w:val="22"/>
              </w:rPr>
              <w:t xml:space="preserve"> </w:t>
            </w:r>
            <w:proofErr w:type="gramStart"/>
            <w:r w:rsidRPr="00B64E17">
              <w:rPr>
                <w:sz w:val="22"/>
                <w:szCs w:val="22"/>
              </w:rPr>
              <w:t xml:space="preserve">Unannounced  </w:t>
            </w:r>
            <w:proofErr w:type="gramEnd"/>
            <w:r w:rsidRPr="00B64E17">
              <w:rPr>
                <w:sz w:val="22"/>
                <w:szCs w:val="22"/>
              </w:rPr>
              <w:fldChar w:fldCharType="begin">
                <w:ffData>
                  <w:name w:val="Check16"/>
                  <w:enabled/>
                  <w:calcOnExit w:val="0"/>
                  <w:checkBox>
                    <w:sizeAuto/>
                    <w:default w:val="0"/>
                  </w:checkBox>
                </w:ffData>
              </w:fldChar>
            </w:r>
            <w:r w:rsidRPr="00B64E17">
              <w:rPr>
                <w:sz w:val="22"/>
                <w:szCs w:val="22"/>
              </w:rPr>
              <w:instrText xml:space="preserve"> FORMCHECKBOX </w:instrText>
            </w:r>
            <w:r w:rsidRPr="00B64E17">
              <w:rPr>
                <w:sz w:val="22"/>
                <w:szCs w:val="22"/>
              </w:rPr>
            </w:r>
            <w:r w:rsidRPr="00B64E17">
              <w:rPr>
                <w:sz w:val="22"/>
                <w:szCs w:val="22"/>
              </w:rPr>
              <w:fldChar w:fldCharType="end"/>
            </w:r>
            <w:r w:rsidRPr="00B64E17">
              <w:rPr>
                <w:sz w:val="22"/>
                <w:szCs w:val="22"/>
              </w:rPr>
              <w:t xml:space="preserve"> Formative   </w:t>
            </w:r>
            <w:r w:rsidRPr="00B64E17">
              <w:rPr>
                <w:sz w:val="22"/>
                <w:szCs w:val="22"/>
              </w:rPr>
              <w:fldChar w:fldCharType="begin">
                <w:ffData>
                  <w:name w:val="Check17"/>
                  <w:enabled/>
                  <w:calcOnExit w:val="0"/>
                  <w:checkBox>
                    <w:sizeAuto/>
                    <w:default w:val="0"/>
                  </w:checkBox>
                </w:ffData>
              </w:fldChar>
            </w:r>
            <w:r w:rsidRPr="00B64E17">
              <w:rPr>
                <w:sz w:val="22"/>
                <w:szCs w:val="22"/>
              </w:rPr>
              <w:instrText xml:space="preserve"> FORMCHECKBOX </w:instrText>
            </w:r>
            <w:r w:rsidRPr="00B64E17">
              <w:rPr>
                <w:sz w:val="22"/>
                <w:szCs w:val="22"/>
              </w:rPr>
            </w:r>
            <w:r w:rsidRPr="00B64E17">
              <w:rPr>
                <w:sz w:val="22"/>
                <w:szCs w:val="22"/>
              </w:rPr>
              <w:fldChar w:fldCharType="end"/>
            </w:r>
            <w:r w:rsidRPr="00B64E17">
              <w:rPr>
                <w:sz w:val="22"/>
                <w:szCs w:val="22"/>
              </w:rPr>
              <w:t xml:space="preserve"> Summative</w:t>
            </w:r>
          </w:p>
          <w:p w14:paraId="5DC55B71" w14:textId="77777777" w:rsidR="0084303B" w:rsidRDefault="0084303B" w:rsidP="003E400E"/>
        </w:tc>
        <w:tc>
          <w:tcPr>
            <w:tcW w:w="790" w:type="pct"/>
            <w:shd w:val="clear" w:color="auto" w:fill="auto"/>
          </w:tcPr>
          <w:p w14:paraId="7751EC6B" w14:textId="77777777" w:rsidR="0084303B" w:rsidRPr="00BB04AE" w:rsidRDefault="0084303B" w:rsidP="003E400E">
            <w:pPr>
              <w:jc w:val="center"/>
              <w:rPr>
                <w:b/>
                <w:sz w:val="16"/>
                <w:szCs w:val="16"/>
                <w:u w:val="single"/>
              </w:rPr>
            </w:pPr>
            <w:r>
              <w:rPr>
                <w:b/>
                <w:sz w:val="16"/>
                <w:szCs w:val="16"/>
                <w:u w:val="single"/>
              </w:rPr>
              <w:t>This column completed with teacher through rubric comparison</w:t>
            </w:r>
          </w:p>
        </w:tc>
      </w:tr>
      <w:tr w:rsidR="0084303B" w14:paraId="382712C4" w14:textId="77777777" w:rsidTr="003E400E">
        <w:trPr>
          <w:trHeight w:val="1970"/>
        </w:trPr>
        <w:tc>
          <w:tcPr>
            <w:tcW w:w="707" w:type="pct"/>
            <w:shd w:val="clear" w:color="auto" w:fill="auto"/>
          </w:tcPr>
          <w:p w14:paraId="7FF3B8ED" w14:textId="77777777" w:rsidR="0084303B" w:rsidRDefault="0084303B" w:rsidP="003E400E">
            <w:pPr>
              <w:pStyle w:val="ListParagraph"/>
              <w:widowControl w:val="0"/>
              <w:tabs>
                <w:tab w:val="left" w:pos="720"/>
              </w:tabs>
            </w:pPr>
          </w:p>
          <w:p w14:paraId="440A6A9D" w14:textId="77777777" w:rsidR="0084303B" w:rsidRDefault="0084303B" w:rsidP="003E400E">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5EA8CF17" w14:textId="77777777" w:rsidR="0084303B" w:rsidRDefault="0084303B" w:rsidP="003E400E">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0D1D9F31" w14:textId="77777777" w:rsidR="0084303B" w:rsidRDefault="0084303B" w:rsidP="003E400E">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4470DB9D" w14:textId="77777777" w:rsidR="0084303B" w:rsidRDefault="0084303B" w:rsidP="003E400E">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38A5F472" w14:textId="77777777" w:rsidR="0084303B" w:rsidRDefault="0084303B" w:rsidP="003E400E">
            <w:pPr>
              <w:pStyle w:val="ListParagraph"/>
              <w:widowControl w:val="0"/>
              <w:tabs>
                <w:tab w:val="left" w:pos="720"/>
              </w:tabs>
            </w:pPr>
          </w:p>
        </w:tc>
        <w:tc>
          <w:tcPr>
            <w:tcW w:w="1663" w:type="pct"/>
            <w:shd w:val="clear" w:color="auto" w:fill="auto"/>
          </w:tcPr>
          <w:p w14:paraId="519F8E28" w14:textId="77777777" w:rsidR="0084303B" w:rsidRPr="00105615" w:rsidRDefault="0084303B" w:rsidP="003E400E">
            <w:pPr>
              <w:widowControl w:val="0"/>
              <w:tabs>
                <w:tab w:val="left" w:pos="720"/>
              </w:tabs>
              <w:rPr>
                <w:b/>
                <w:color w:val="000000"/>
                <w:spacing w:val="-2"/>
                <w:sz w:val="20"/>
                <w:szCs w:val="20"/>
              </w:rPr>
            </w:pPr>
            <w:r w:rsidRPr="00105615">
              <w:rPr>
                <w:b/>
                <w:sz w:val="20"/>
                <w:szCs w:val="20"/>
              </w:rPr>
              <w:t>2a. Creating a Climate of Respect and Rapport</w:t>
            </w:r>
            <w:r w:rsidRPr="00105615">
              <w:rPr>
                <w:b/>
                <w:color w:val="000000"/>
                <w:spacing w:val="-2"/>
                <w:sz w:val="20"/>
                <w:szCs w:val="20"/>
              </w:rPr>
              <w:t xml:space="preserve"> </w:t>
            </w:r>
          </w:p>
          <w:p w14:paraId="711D7F14" w14:textId="77777777" w:rsidR="0084303B" w:rsidRDefault="0084303B" w:rsidP="003E400E">
            <w:pPr>
              <w:widowControl w:val="0"/>
              <w:tabs>
                <w:tab w:val="left" w:pos="720"/>
              </w:tabs>
              <w:rPr>
                <w:color w:val="000000"/>
                <w:spacing w:val="-2"/>
                <w:sz w:val="16"/>
                <w:szCs w:val="16"/>
              </w:rPr>
            </w:pPr>
            <w:r>
              <w:rPr>
                <w:color w:val="000000"/>
                <w:spacing w:val="-2"/>
                <w:sz w:val="16"/>
                <w:szCs w:val="16"/>
              </w:rPr>
              <w:t>Teacher Interaction with Students</w:t>
            </w:r>
          </w:p>
          <w:p w14:paraId="13A10759" w14:textId="77777777" w:rsidR="0084303B" w:rsidRDefault="0084303B" w:rsidP="003E400E">
            <w:pPr>
              <w:widowControl w:val="0"/>
              <w:tabs>
                <w:tab w:val="left" w:pos="720"/>
              </w:tabs>
              <w:rPr>
                <w:b/>
                <w:bCs/>
                <w:color w:val="000000"/>
                <w:sz w:val="16"/>
                <w:szCs w:val="16"/>
              </w:rPr>
            </w:pPr>
            <w:r>
              <w:rPr>
                <w:color w:val="000000"/>
                <w:spacing w:val="-2"/>
                <w:sz w:val="16"/>
                <w:szCs w:val="16"/>
              </w:rPr>
              <w:t>Student Interactions with One Another</w:t>
            </w:r>
          </w:p>
          <w:p w14:paraId="23A39629" w14:textId="77777777" w:rsidR="0084303B" w:rsidRPr="00F350D5" w:rsidRDefault="0084303B" w:rsidP="003E400E">
            <w:pPr>
              <w:rPr>
                <w:sz w:val="20"/>
                <w:szCs w:val="20"/>
              </w:rPr>
            </w:pPr>
            <w:r w:rsidRPr="00F350D5">
              <w:rPr>
                <w:sz w:val="20"/>
                <w:szCs w:val="20"/>
              </w:rPr>
              <w:fldChar w:fldCharType="begin">
                <w:ffData>
                  <w:name w:val="Text3"/>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55C4588B" w14:textId="77777777" w:rsidR="0084303B" w:rsidRDefault="0084303B" w:rsidP="003E400E"/>
          <w:p w14:paraId="6885A86E" w14:textId="77777777" w:rsidR="0084303B" w:rsidRDefault="0084303B" w:rsidP="003E400E"/>
          <w:p w14:paraId="6A9B7F4A" w14:textId="77777777" w:rsidR="0084303B" w:rsidRDefault="0084303B" w:rsidP="003E400E"/>
        </w:tc>
        <w:tc>
          <w:tcPr>
            <w:tcW w:w="1840" w:type="pct"/>
            <w:shd w:val="clear" w:color="auto" w:fill="auto"/>
          </w:tcPr>
          <w:p w14:paraId="6A6F3955" w14:textId="77777777" w:rsidR="0084303B" w:rsidRPr="00105615" w:rsidRDefault="0084303B" w:rsidP="003E400E">
            <w:pPr>
              <w:rPr>
                <w:b/>
                <w:sz w:val="20"/>
                <w:szCs w:val="20"/>
              </w:rPr>
            </w:pPr>
            <w:r w:rsidRPr="00105615">
              <w:rPr>
                <w:b/>
                <w:sz w:val="20"/>
                <w:szCs w:val="20"/>
              </w:rPr>
              <w:t>3a. Communicating with Student</w:t>
            </w:r>
            <w:r>
              <w:rPr>
                <w:b/>
                <w:sz w:val="20"/>
                <w:szCs w:val="20"/>
              </w:rPr>
              <w:t>s</w:t>
            </w:r>
          </w:p>
          <w:p w14:paraId="47F770F5" w14:textId="77777777" w:rsidR="0084303B" w:rsidRDefault="0084303B" w:rsidP="003E400E">
            <w:pPr>
              <w:widowControl w:val="0"/>
              <w:tabs>
                <w:tab w:val="left" w:pos="720"/>
              </w:tabs>
              <w:rPr>
                <w:color w:val="000000"/>
                <w:spacing w:val="-2"/>
                <w:sz w:val="16"/>
                <w:szCs w:val="16"/>
              </w:rPr>
            </w:pPr>
            <w:r>
              <w:rPr>
                <w:color w:val="000000"/>
                <w:spacing w:val="-2"/>
                <w:sz w:val="16"/>
                <w:szCs w:val="16"/>
              </w:rPr>
              <w:t>Expectations for Learning</w:t>
            </w:r>
          </w:p>
          <w:p w14:paraId="7AB5433D" w14:textId="77777777" w:rsidR="0084303B" w:rsidRDefault="0084303B" w:rsidP="003E400E">
            <w:pPr>
              <w:widowControl w:val="0"/>
              <w:tabs>
                <w:tab w:val="left" w:pos="720"/>
              </w:tabs>
              <w:rPr>
                <w:color w:val="000000"/>
                <w:sz w:val="16"/>
                <w:szCs w:val="16"/>
              </w:rPr>
            </w:pPr>
            <w:r>
              <w:rPr>
                <w:color w:val="000000"/>
                <w:spacing w:val="-2"/>
                <w:sz w:val="16"/>
                <w:szCs w:val="16"/>
              </w:rPr>
              <w:t>Directions and Procedures</w:t>
            </w:r>
          </w:p>
          <w:p w14:paraId="16E16C01" w14:textId="77777777" w:rsidR="0084303B" w:rsidRDefault="0084303B" w:rsidP="003E400E">
            <w:pPr>
              <w:widowControl w:val="0"/>
              <w:tabs>
                <w:tab w:val="left" w:pos="720"/>
              </w:tabs>
              <w:rPr>
                <w:color w:val="000000"/>
                <w:sz w:val="16"/>
                <w:szCs w:val="16"/>
              </w:rPr>
            </w:pPr>
            <w:r>
              <w:rPr>
                <w:color w:val="000000"/>
                <w:spacing w:val="-2"/>
                <w:sz w:val="16"/>
                <w:szCs w:val="16"/>
              </w:rPr>
              <w:t>Explanations of Content</w:t>
            </w:r>
          </w:p>
          <w:p w14:paraId="60F92B1E" w14:textId="77777777" w:rsidR="0084303B" w:rsidRDefault="0084303B" w:rsidP="003E400E">
            <w:pPr>
              <w:widowControl w:val="0"/>
              <w:tabs>
                <w:tab w:val="left" w:pos="720"/>
              </w:tabs>
              <w:rPr>
                <w:b/>
                <w:bCs/>
                <w:color w:val="000000"/>
                <w:sz w:val="16"/>
                <w:szCs w:val="16"/>
              </w:rPr>
            </w:pPr>
            <w:r>
              <w:rPr>
                <w:color w:val="000000"/>
                <w:spacing w:val="-2"/>
                <w:sz w:val="16"/>
                <w:szCs w:val="16"/>
              </w:rPr>
              <w:t>Use of Oral and Written Language</w:t>
            </w:r>
          </w:p>
          <w:p w14:paraId="51F8060C" w14:textId="77777777" w:rsidR="0084303B" w:rsidRPr="00F350D5" w:rsidRDefault="0084303B" w:rsidP="003E400E">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330CE6A2" w14:textId="77777777" w:rsidR="0084303B" w:rsidRDefault="0084303B" w:rsidP="003E400E"/>
          <w:p w14:paraId="10F89A63" w14:textId="77777777" w:rsidR="0084303B" w:rsidRDefault="0084303B" w:rsidP="003E400E"/>
        </w:tc>
        <w:tc>
          <w:tcPr>
            <w:tcW w:w="790" w:type="pct"/>
            <w:shd w:val="clear" w:color="auto" w:fill="auto"/>
          </w:tcPr>
          <w:p w14:paraId="2C479105" w14:textId="77777777" w:rsidR="0084303B" w:rsidRDefault="0084303B" w:rsidP="003E400E">
            <w:pPr>
              <w:pStyle w:val="ListParagraph"/>
              <w:widowControl w:val="0"/>
              <w:tabs>
                <w:tab w:val="left" w:pos="720"/>
              </w:tabs>
            </w:pPr>
          </w:p>
          <w:p w14:paraId="50934A7A" w14:textId="77777777" w:rsidR="0084303B" w:rsidRDefault="0084303B" w:rsidP="003E400E">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3D9D061C" w14:textId="77777777" w:rsidR="0084303B" w:rsidRDefault="0084303B" w:rsidP="003E400E">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4C002734" w14:textId="77777777" w:rsidR="0084303B" w:rsidRDefault="0084303B" w:rsidP="003E400E">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3CECD739" w14:textId="77777777" w:rsidR="0084303B" w:rsidRDefault="0084303B" w:rsidP="003E400E">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65097DAC" w14:textId="77777777" w:rsidR="0084303B" w:rsidRDefault="0084303B" w:rsidP="003E400E">
            <w:pPr>
              <w:pStyle w:val="ListParagraph"/>
              <w:widowControl w:val="0"/>
              <w:tabs>
                <w:tab w:val="left" w:pos="720"/>
              </w:tabs>
            </w:pPr>
          </w:p>
        </w:tc>
      </w:tr>
      <w:tr w:rsidR="0084303B" w14:paraId="07B04F58" w14:textId="77777777" w:rsidTr="003E400E">
        <w:trPr>
          <w:trHeight w:val="1760"/>
        </w:trPr>
        <w:tc>
          <w:tcPr>
            <w:tcW w:w="707" w:type="pct"/>
            <w:shd w:val="clear" w:color="auto" w:fill="auto"/>
          </w:tcPr>
          <w:p w14:paraId="4E07B687" w14:textId="77777777" w:rsidR="0084303B" w:rsidRDefault="0084303B" w:rsidP="003E400E">
            <w:pPr>
              <w:widowControl w:val="0"/>
              <w:tabs>
                <w:tab w:val="left" w:pos="720"/>
              </w:tabs>
            </w:pPr>
          </w:p>
          <w:p w14:paraId="18F24445" w14:textId="77777777" w:rsidR="0084303B" w:rsidRDefault="0084303B" w:rsidP="003E400E">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2131BBC6" w14:textId="77777777" w:rsidR="0084303B" w:rsidRDefault="0084303B" w:rsidP="003E400E">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0BFD50F5" w14:textId="77777777" w:rsidR="0084303B" w:rsidRDefault="0084303B" w:rsidP="003E400E">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1017790F" w14:textId="77777777" w:rsidR="0084303B" w:rsidRDefault="0084303B" w:rsidP="003E400E">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6F8BF4CF" w14:textId="77777777" w:rsidR="0084303B" w:rsidRDefault="0084303B" w:rsidP="003E400E">
            <w:pPr>
              <w:widowControl w:val="0"/>
              <w:tabs>
                <w:tab w:val="left" w:pos="720"/>
              </w:tabs>
            </w:pPr>
          </w:p>
        </w:tc>
        <w:tc>
          <w:tcPr>
            <w:tcW w:w="1663" w:type="pct"/>
            <w:shd w:val="clear" w:color="auto" w:fill="auto"/>
          </w:tcPr>
          <w:p w14:paraId="673BAA86" w14:textId="77777777" w:rsidR="0084303B" w:rsidRPr="00105615" w:rsidRDefault="0084303B" w:rsidP="003E400E">
            <w:pPr>
              <w:widowControl w:val="0"/>
              <w:tabs>
                <w:tab w:val="left" w:pos="720"/>
              </w:tabs>
              <w:rPr>
                <w:b/>
                <w:sz w:val="20"/>
                <w:szCs w:val="20"/>
              </w:rPr>
            </w:pPr>
            <w:r w:rsidRPr="00105615">
              <w:rPr>
                <w:b/>
                <w:sz w:val="20"/>
                <w:szCs w:val="20"/>
              </w:rPr>
              <w:t xml:space="preserve">2b. Creating a Culture for Learning </w:t>
            </w:r>
          </w:p>
          <w:p w14:paraId="7709C44C" w14:textId="77777777" w:rsidR="0084303B" w:rsidRPr="00BB04AE" w:rsidRDefault="0084303B" w:rsidP="003E400E">
            <w:pPr>
              <w:widowControl w:val="0"/>
              <w:tabs>
                <w:tab w:val="left" w:pos="720"/>
              </w:tabs>
              <w:rPr>
                <w:i/>
                <w:color w:val="000000"/>
                <w:spacing w:val="-2"/>
                <w:sz w:val="16"/>
                <w:szCs w:val="16"/>
              </w:rPr>
            </w:pPr>
            <w:r w:rsidRPr="00BB04AE">
              <w:rPr>
                <w:i/>
                <w:color w:val="000000"/>
                <w:spacing w:val="-2"/>
                <w:sz w:val="16"/>
                <w:szCs w:val="16"/>
              </w:rPr>
              <w:t>Importance of the Content</w:t>
            </w:r>
          </w:p>
          <w:p w14:paraId="4CBC8DD9" w14:textId="77777777" w:rsidR="0084303B" w:rsidRPr="00BB04AE" w:rsidRDefault="0084303B" w:rsidP="003E400E">
            <w:pPr>
              <w:widowControl w:val="0"/>
              <w:tabs>
                <w:tab w:val="left" w:pos="720"/>
              </w:tabs>
              <w:rPr>
                <w:i/>
                <w:color w:val="000000"/>
                <w:spacing w:val="-2"/>
                <w:sz w:val="16"/>
                <w:szCs w:val="16"/>
              </w:rPr>
            </w:pPr>
            <w:r w:rsidRPr="00BB04AE">
              <w:rPr>
                <w:i/>
                <w:color w:val="000000"/>
                <w:spacing w:val="-2"/>
                <w:sz w:val="16"/>
                <w:szCs w:val="16"/>
              </w:rPr>
              <w:t>Expectations for Learning and Achievement</w:t>
            </w:r>
          </w:p>
          <w:p w14:paraId="789A8995" w14:textId="77777777" w:rsidR="0084303B" w:rsidRDefault="0084303B" w:rsidP="003E400E">
            <w:pPr>
              <w:rPr>
                <w:i/>
                <w:color w:val="000000"/>
                <w:spacing w:val="-2"/>
                <w:sz w:val="16"/>
                <w:szCs w:val="16"/>
              </w:rPr>
            </w:pPr>
            <w:r w:rsidRPr="00BB04AE">
              <w:rPr>
                <w:i/>
                <w:color w:val="000000"/>
                <w:spacing w:val="-2"/>
                <w:sz w:val="16"/>
                <w:szCs w:val="16"/>
              </w:rPr>
              <w:t>Student Pride in Work</w:t>
            </w:r>
          </w:p>
          <w:p w14:paraId="5B9D0B78" w14:textId="77777777" w:rsidR="0084303B" w:rsidRPr="00F350D5" w:rsidRDefault="0084303B" w:rsidP="003E400E">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32CDDBA1" w14:textId="77777777" w:rsidR="0084303B" w:rsidRPr="00BB04AE" w:rsidRDefault="0084303B" w:rsidP="003E400E">
            <w:pPr>
              <w:rPr>
                <w:i/>
                <w:sz w:val="16"/>
                <w:szCs w:val="16"/>
              </w:rPr>
            </w:pPr>
          </w:p>
        </w:tc>
        <w:tc>
          <w:tcPr>
            <w:tcW w:w="1840" w:type="pct"/>
            <w:shd w:val="clear" w:color="auto" w:fill="auto"/>
          </w:tcPr>
          <w:p w14:paraId="1E6F6B95" w14:textId="77777777" w:rsidR="0084303B" w:rsidRPr="00105615" w:rsidRDefault="0084303B" w:rsidP="003E400E">
            <w:pPr>
              <w:rPr>
                <w:b/>
                <w:sz w:val="20"/>
                <w:szCs w:val="20"/>
              </w:rPr>
            </w:pPr>
            <w:r w:rsidRPr="00105615">
              <w:rPr>
                <w:b/>
                <w:sz w:val="20"/>
                <w:szCs w:val="20"/>
              </w:rPr>
              <w:t>3b. Using Questioning and Discussion Techniques</w:t>
            </w:r>
          </w:p>
          <w:p w14:paraId="337F0088" w14:textId="77777777" w:rsidR="0084303B" w:rsidRPr="00BB04AE" w:rsidRDefault="0084303B" w:rsidP="003E400E">
            <w:pPr>
              <w:widowControl w:val="0"/>
              <w:tabs>
                <w:tab w:val="left" w:pos="720"/>
              </w:tabs>
              <w:rPr>
                <w:i/>
                <w:color w:val="000000"/>
                <w:spacing w:val="-2"/>
                <w:sz w:val="16"/>
                <w:szCs w:val="16"/>
              </w:rPr>
            </w:pPr>
            <w:r w:rsidRPr="00BB04AE">
              <w:rPr>
                <w:i/>
                <w:color w:val="000000"/>
                <w:spacing w:val="-2"/>
                <w:sz w:val="16"/>
                <w:szCs w:val="16"/>
              </w:rPr>
              <w:t>Quality of Questions</w:t>
            </w:r>
          </w:p>
          <w:p w14:paraId="2A442D3C" w14:textId="77777777" w:rsidR="0084303B" w:rsidRPr="00BB04AE" w:rsidRDefault="0084303B" w:rsidP="003E400E">
            <w:pPr>
              <w:widowControl w:val="0"/>
              <w:tabs>
                <w:tab w:val="left" w:pos="720"/>
              </w:tabs>
              <w:rPr>
                <w:i/>
                <w:color w:val="000000"/>
                <w:sz w:val="16"/>
                <w:szCs w:val="16"/>
              </w:rPr>
            </w:pPr>
            <w:r w:rsidRPr="00BB04AE">
              <w:rPr>
                <w:i/>
                <w:color w:val="000000"/>
                <w:spacing w:val="-2"/>
                <w:sz w:val="16"/>
                <w:szCs w:val="16"/>
              </w:rPr>
              <w:t>Discussion Techniques</w:t>
            </w:r>
          </w:p>
          <w:p w14:paraId="148829BF" w14:textId="77777777" w:rsidR="0084303B" w:rsidRPr="00BB04AE" w:rsidRDefault="0084303B" w:rsidP="003E400E">
            <w:pPr>
              <w:widowControl w:val="0"/>
              <w:tabs>
                <w:tab w:val="left" w:pos="720"/>
              </w:tabs>
              <w:rPr>
                <w:b/>
                <w:bCs/>
                <w:i/>
                <w:color w:val="000000"/>
                <w:sz w:val="16"/>
                <w:szCs w:val="16"/>
              </w:rPr>
            </w:pPr>
            <w:r w:rsidRPr="00BB04AE">
              <w:rPr>
                <w:i/>
                <w:color w:val="000000"/>
                <w:spacing w:val="-2"/>
                <w:sz w:val="16"/>
                <w:szCs w:val="16"/>
              </w:rPr>
              <w:t>Student Participation</w:t>
            </w:r>
          </w:p>
          <w:p w14:paraId="46B63AC9" w14:textId="77777777" w:rsidR="0084303B" w:rsidRPr="00F350D5" w:rsidRDefault="0084303B" w:rsidP="003E400E">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57FA05EA" w14:textId="77777777" w:rsidR="0084303B" w:rsidRPr="00BB04AE" w:rsidRDefault="0084303B" w:rsidP="003E400E">
            <w:pPr>
              <w:rPr>
                <w:i/>
              </w:rPr>
            </w:pPr>
          </w:p>
          <w:p w14:paraId="2DC1B421" w14:textId="77777777" w:rsidR="0084303B" w:rsidRDefault="0084303B" w:rsidP="003E400E">
            <w:pPr>
              <w:rPr>
                <w:i/>
              </w:rPr>
            </w:pPr>
          </w:p>
          <w:p w14:paraId="7B2832D2" w14:textId="77777777" w:rsidR="0084303B" w:rsidRPr="00BB04AE" w:rsidRDefault="0084303B" w:rsidP="003E400E">
            <w:pPr>
              <w:rPr>
                <w:i/>
              </w:rPr>
            </w:pPr>
          </w:p>
        </w:tc>
        <w:tc>
          <w:tcPr>
            <w:tcW w:w="790" w:type="pct"/>
            <w:shd w:val="clear" w:color="auto" w:fill="auto"/>
          </w:tcPr>
          <w:p w14:paraId="5032A484" w14:textId="77777777" w:rsidR="0084303B" w:rsidRDefault="0084303B" w:rsidP="003E400E">
            <w:pPr>
              <w:widowControl w:val="0"/>
              <w:tabs>
                <w:tab w:val="left" w:pos="720"/>
              </w:tabs>
            </w:pPr>
          </w:p>
          <w:p w14:paraId="41DE2A1B" w14:textId="77777777" w:rsidR="0084303B" w:rsidRDefault="0084303B" w:rsidP="003E400E">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03021299" w14:textId="77777777" w:rsidR="0084303B" w:rsidRDefault="0084303B" w:rsidP="003E400E">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01902152" w14:textId="77777777" w:rsidR="0084303B" w:rsidRDefault="0084303B" w:rsidP="003E400E">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115B00F0" w14:textId="77777777" w:rsidR="0084303B" w:rsidRDefault="0084303B" w:rsidP="003E400E">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6B3FBFDC" w14:textId="77777777" w:rsidR="0084303B" w:rsidRPr="00BB04AE" w:rsidRDefault="0084303B" w:rsidP="003E400E"/>
        </w:tc>
      </w:tr>
      <w:tr w:rsidR="0084303B" w14:paraId="27602369" w14:textId="77777777" w:rsidTr="003E400E">
        <w:trPr>
          <w:trHeight w:val="1493"/>
        </w:trPr>
        <w:tc>
          <w:tcPr>
            <w:tcW w:w="707" w:type="pct"/>
            <w:shd w:val="clear" w:color="auto" w:fill="auto"/>
          </w:tcPr>
          <w:p w14:paraId="11E0A8BB" w14:textId="77777777" w:rsidR="0084303B" w:rsidRDefault="0084303B" w:rsidP="003E400E">
            <w:pPr>
              <w:pStyle w:val="ListParagraph"/>
              <w:widowControl w:val="0"/>
              <w:tabs>
                <w:tab w:val="left" w:pos="720"/>
              </w:tabs>
            </w:pPr>
          </w:p>
          <w:p w14:paraId="72B5C587" w14:textId="77777777" w:rsidR="0084303B" w:rsidRDefault="0084303B" w:rsidP="003E400E">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4267C3B4" w14:textId="77777777" w:rsidR="0084303B" w:rsidRDefault="0084303B" w:rsidP="003E400E">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21CBAD61" w14:textId="77777777" w:rsidR="0084303B" w:rsidRDefault="0084303B" w:rsidP="003E400E">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1DC725AD" w14:textId="77777777" w:rsidR="0084303B" w:rsidRDefault="0084303B" w:rsidP="003E400E">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7BFD239A" w14:textId="77777777" w:rsidR="0084303B" w:rsidRDefault="0084303B" w:rsidP="003E400E">
            <w:pPr>
              <w:pStyle w:val="ListParagraph"/>
            </w:pPr>
          </w:p>
        </w:tc>
        <w:tc>
          <w:tcPr>
            <w:tcW w:w="1663" w:type="pct"/>
            <w:shd w:val="clear" w:color="auto" w:fill="auto"/>
          </w:tcPr>
          <w:p w14:paraId="394BCF45" w14:textId="77777777" w:rsidR="0084303B" w:rsidRPr="00105615" w:rsidRDefault="0084303B" w:rsidP="003E400E">
            <w:pPr>
              <w:rPr>
                <w:b/>
                <w:sz w:val="20"/>
                <w:szCs w:val="20"/>
              </w:rPr>
            </w:pPr>
            <w:r w:rsidRPr="00105615">
              <w:rPr>
                <w:b/>
                <w:sz w:val="20"/>
                <w:szCs w:val="20"/>
              </w:rPr>
              <w:t>2c. Managing Classroom Procedures</w:t>
            </w:r>
          </w:p>
          <w:p w14:paraId="2C5B5B84" w14:textId="77777777" w:rsidR="0084303B" w:rsidRPr="00BB04AE" w:rsidRDefault="0084303B" w:rsidP="003E400E">
            <w:pPr>
              <w:widowControl w:val="0"/>
              <w:tabs>
                <w:tab w:val="left" w:pos="720"/>
              </w:tabs>
              <w:rPr>
                <w:i/>
                <w:color w:val="000000"/>
                <w:spacing w:val="-2"/>
                <w:sz w:val="16"/>
                <w:szCs w:val="16"/>
              </w:rPr>
            </w:pPr>
            <w:r w:rsidRPr="00BB04AE">
              <w:rPr>
                <w:i/>
                <w:color w:val="000000"/>
                <w:spacing w:val="-2"/>
                <w:sz w:val="16"/>
                <w:szCs w:val="16"/>
              </w:rPr>
              <w:t>Management of Instructional Groups</w:t>
            </w:r>
          </w:p>
          <w:p w14:paraId="47D29B70" w14:textId="77777777" w:rsidR="0084303B" w:rsidRPr="00BB04AE" w:rsidRDefault="0084303B" w:rsidP="003E400E">
            <w:pPr>
              <w:widowControl w:val="0"/>
              <w:tabs>
                <w:tab w:val="left" w:pos="720"/>
              </w:tabs>
              <w:rPr>
                <w:i/>
                <w:color w:val="000000"/>
                <w:sz w:val="16"/>
                <w:szCs w:val="16"/>
              </w:rPr>
            </w:pPr>
            <w:r w:rsidRPr="00BB04AE">
              <w:rPr>
                <w:i/>
                <w:color w:val="000000"/>
                <w:spacing w:val="-2"/>
                <w:sz w:val="16"/>
                <w:szCs w:val="16"/>
              </w:rPr>
              <w:t>Management of Transitions</w:t>
            </w:r>
          </w:p>
          <w:p w14:paraId="75A1F246" w14:textId="77777777" w:rsidR="0084303B" w:rsidRPr="00BB04AE" w:rsidRDefault="0084303B" w:rsidP="003E400E">
            <w:pPr>
              <w:widowControl w:val="0"/>
              <w:tabs>
                <w:tab w:val="left" w:pos="720"/>
              </w:tabs>
              <w:rPr>
                <w:i/>
                <w:color w:val="000000"/>
                <w:sz w:val="16"/>
                <w:szCs w:val="16"/>
              </w:rPr>
            </w:pPr>
            <w:r w:rsidRPr="00BB04AE">
              <w:rPr>
                <w:i/>
                <w:color w:val="000000"/>
                <w:spacing w:val="-2"/>
                <w:sz w:val="16"/>
                <w:szCs w:val="16"/>
              </w:rPr>
              <w:t>Management of Materials And Supplies</w:t>
            </w:r>
          </w:p>
          <w:p w14:paraId="60D8586B" w14:textId="77777777" w:rsidR="0084303B" w:rsidRPr="00BB04AE" w:rsidRDefault="0084303B" w:rsidP="003E400E">
            <w:pPr>
              <w:widowControl w:val="0"/>
              <w:tabs>
                <w:tab w:val="left" w:pos="720"/>
              </w:tabs>
              <w:rPr>
                <w:i/>
                <w:color w:val="000000"/>
                <w:sz w:val="16"/>
                <w:szCs w:val="16"/>
              </w:rPr>
            </w:pPr>
            <w:r w:rsidRPr="00BB04AE">
              <w:rPr>
                <w:i/>
                <w:color w:val="000000"/>
                <w:spacing w:val="-2"/>
                <w:sz w:val="16"/>
                <w:szCs w:val="16"/>
              </w:rPr>
              <w:t>Performance of Non-Instructional Duties</w:t>
            </w:r>
          </w:p>
          <w:p w14:paraId="66C4FDC6" w14:textId="77777777" w:rsidR="0084303B" w:rsidRPr="00F350D5" w:rsidRDefault="0084303B" w:rsidP="003E400E">
            <w:pPr>
              <w:widowControl w:val="0"/>
              <w:tabs>
                <w:tab w:val="left" w:pos="720"/>
              </w:tabs>
              <w:rPr>
                <w:b/>
                <w:bCs/>
                <w:i/>
                <w:color w:val="000000"/>
                <w:sz w:val="16"/>
                <w:szCs w:val="16"/>
              </w:rPr>
            </w:pPr>
            <w:r w:rsidRPr="00BB04AE">
              <w:rPr>
                <w:i/>
                <w:color w:val="000000"/>
                <w:spacing w:val="-2"/>
                <w:sz w:val="16"/>
                <w:szCs w:val="16"/>
              </w:rPr>
              <w:t>Supervision of Volunteers And Paraprofessionals</w:t>
            </w:r>
          </w:p>
          <w:p w14:paraId="2E488D44" w14:textId="77777777" w:rsidR="0084303B" w:rsidRPr="00F350D5" w:rsidRDefault="0084303B" w:rsidP="003E400E">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3060389B" w14:textId="77777777" w:rsidR="0084303B" w:rsidRPr="00BB04AE" w:rsidRDefault="0084303B" w:rsidP="003E400E">
            <w:pPr>
              <w:rPr>
                <w:i/>
                <w:sz w:val="16"/>
                <w:szCs w:val="16"/>
              </w:rPr>
            </w:pPr>
          </w:p>
          <w:p w14:paraId="7668500C" w14:textId="77777777" w:rsidR="0084303B" w:rsidRPr="00BB04AE" w:rsidRDefault="0084303B" w:rsidP="003E400E">
            <w:pPr>
              <w:rPr>
                <w:i/>
                <w:sz w:val="16"/>
                <w:szCs w:val="16"/>
              </w:rPr>
            </w:pPr>
          </w:p>
          <w:p w14:paraId="1AD3CFFA" w14:textId="77777777" w:rsidR="0084303B" w:rsidRPr="00BB04AE" w:rsidRDefault="0084303B" w:rsidP="003E400E">
            <w:pPr>
              <w:rPr>
                <w:i/>
                <w:sz w:val="16"/>
                <w:szCs w:val="16"/>
              </w:rPr>
            </w:pPr>
          </w:p>
        </w:tc>
        <w:tc>
          <w:tcPr>
            <w:tcW w:w="1840" w:type="pct"/>
            <w:shd w:val="clear" w:color="auto" w:fill="auto"/>
          </w:tcPr>
          <w:p w14:paraId="4ADE67C9" w14:textId="77777777" w:rsidR="0084303B" w:rsidRPr="00105615" w:rsidRDefault="0084303B" w:rsidP="003E400E">
            <w:pPr>
              <w:rPr>
                <w:b/>
                <w:sz w:val="20"/>
                <w:szCs w:val="20"/>
              </w:rPr>
            </w:pPr>
            <w:r w:rsidRPr="00105615">
              <w:rPr>
                <w:b/>
                <w:sz w:val="20"/>
                <w:szCs w:val="20"/>
              </w:rPr>
              <w:t>3c. Engaging Students in Learning</w:t>
            </w:r>
          </w:p>
          <w:p w14:paraId="51406C2D" w14:textId="77777777" w:rsidR="0084303B" w:rsidRPr="00BB04AE" w:rsidRDefault="0084303B" w:rsidP="003E400E">
            <w:pPr>
              <w:widowControl w:val="0"/>
              <w:tabs>
                <w:tab w:val="left" w:pos="720"/>
              </w:tabs>
              <w:rPr>
                <w:i/>
                <w:color w:val="000000"/>
                <w:spacing w:val="-2"/>
                <w:sz w:val="16"/>
                <w:szCs w:val="16"/>
              </w:rPr>
            </w:pPr>
            <w:r w:rsidRPr="00BB04AE">
              <w:rPr>
                <w:i/>
                <w:color w:val="000000"/>
                <w:spacing w:val="-2"/>
                <w:sz w:val="16"/>
                <w:szCs w:val="16"/>
              </w:rPr>
              <w:t>Activities and Assignments</w:t>
            </w:r>
          </w:p>
          <w:p w14:paraId="2F82D23D" w14:textId="77777777" w:rsidR="0084303B" w:rsidRPr="00BB04AE" w:rsidRDefault="0084303B" w:rsidP="003E400E">
            <w:pPr>
              <w:widowControl w:val="0"/>
              <w:tabs>
                <w:tab w:val="left" w:pos="720"/>
              </w:tabs>
              <w:rPr>
                <w:i/>
                <w:color w:val="000000"/>
                <w:sz w:val="16"/>
                <w:szCs w:val="16"/>
              </w:rPr>
            </w:pPr>
            <w:r w:rsidRPr="00BB04AE">
              <w:rPr>
                <w:i/>
                <w:color w:val="000000"/>
                <w:spacing w:val="-2"/>
                <w:sz w:val="16"/>
                <w:szCs w:val="16"/>
              </w:rPr>
              <w:t>Grouping of Students</w:t>
            </w:r>
          </w:p>
          <w:p w14:paraId="48C84A79" w14:textId="77777777" w:rsidR="0084303B" w:rsidRPr="00BB04AE" w:rsidRDefault="0084303B" w:rsidP="003E400E">
            <w:pPr>
              <w:widowControl w:val="0"/>
              <w:tabs>
                <w:tab w:val="left" w:pos="720"/>
              </w:tabs>
              <w:rPr>
                <w:i/>
                <w:color w:val="000000"/>
                <w:sz w:val="16"/>
                <w:szCs w:val="16"/>
              </w:rPr>
            </w:pPr>
            <w:r w:rsidRPr="00BB04AE">
              <w:rPr>
                <w:i/>
                <w:color w:val="000000"/>
                <w:spacing w:val="-2"/>
                <w:sz w:val="16"/>
                <w:szCs w:val="16"/>
              </w:rPr>
              <w:t>Instructional Materials and Resources</w:t>
            </w:r>
          </w:p>
          <w:p w14:paraId="46DDD567" w14:textId="77777777" w:rsidR="0084303B" w:rsidRDefault="0084303B" w:rsidP="003E400E">
            <w:pPr>
              <w:widowControl w:val="0"/>
              <w:tabs>
                <w:tab w:val="left" w:pos="720"/>
              </w:tabs>
              <w:rPr>
                <w:i/>
                <w:color w:val="000000"/>
                <w:spacing w:val="-2"/>
                <w:sz w:val="16"/>
                <w:szCs w:val="16"/>
              </w:rPr>
            </w:pPr>
            <w:r w:rsidRPr="00BB04AE">
              <w:rPr>
                <w:i/>
                <w:color w:val="000000"/>
                <w:spacing w:val="-2"/>
                <w:sz w:val="16"/>
                <w:szCs w:val="16"/>
              </w:rPr>
              <w:t>Structure and Pacing</w:t>
            </w:r>
          </w:p>
          <w:p w14:paraId="4750BB44" w14:textId="77777777" w:rsidR="0084303B" w:rsidRPr="00F350D5" w:rsidRDefault="0084303B" w:rsidP="003E400E">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7F2CFA4A" w14:textId="77777777" w:rsidR="0084303B" w:rsidRPr="009F731C" w:rsidRDefault="0084303B" w:rsidP="003E400E">
            <w:pPr>
              <w:widowControl w:val="0"/>
              <w:tabs>
                <w:tab w:val="left" w:pos="720"/>
              </w:tabs>
              <w:rPr>
                <w:b/>
                <w:bCs/>
                <w:i/>
                <w:color w:val="000000"/>
                <w:sz w:val="16"/>
                <w:szCs w:val="16"/>
              </w:rPr>
            </w:pPr>
          </w:p>
        </w:tc>
        <w:tc>
          <w:tcPr>
            <w:tcW w:w="790" w:type="pct"/>
            <w:shd w:val="clear" w:color="auto" w:fill="auto"/>
          </w:tcPr>
          <w:p w14:paraId="7B8AD9DF" w14:textId="77777777" w:rsidR="0084303B" w:rsidRDefault="0084303B" w:rsidP="003E400E">
            <w:pPr>
              <w:pStyle w:val="ListParagraph"/>
              <w:widowControl w:val="0"/>
              <w:tabs>
                <w:tab w:val="left" w:pos="720"/>
              </w:tabs>
            </w:pPr>
          </w:p>
          <w:p w14:paraId="18D53CEB" w14:textId="77777777" w:rsidR="0084303B" w:rsidRDefault="0084303B" w:rsidP="003E400E">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478ED56B" w14:textId="77777777" w:rsidR="0084303B" w:rsidRDefault="0084303B" w:rsidP="003E400E">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4D9E3FBD" w14:textId="77777777" w:rsidR="0084303B" w:rsidRDefault="0084303B" w:rsidP="003E400E">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4B0015A5" w14:textId="77777777" w:rsidR="0084303B" w:rsidRDefault="0084303B" w:rsidP="003E400E">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5D4B2891" w14:textId="77777777" w:rsidR="0084303B" w:rsidRPr="00BB04AE" w:rsidRDefault="0084303B" w:rsidP="003E400E">
            <w:pPr>
              <w:rPr>
                <w:i/>
              </w:rPr>
            </w:pPr>
          </w:p>
        </w:tc>
      </w:tr>
      <w:tr w:rsidR="0084303B" w14:paraId="0DACE56B" w14:textId="77777777" w:rsidTr="003E400E">
        <w:trPr>
          <w:trHeight w:val="2650"/>
        </w:trPr>
        <w:tc>
          <w:tcPr>
            <w:tcW w:w="707" w:type="pct"/>
            <w:shd w:val="clear" w:color="auto" w:fill="auto"/>
          </w:tcPr>
          <w:p w14:paraId="2E3B39BA" w14:textId="77777777" w:rsidR="0084303B" w:rsidRDefault="0084303B" w:rsidP="003E400E">
            <w:pPr>
              <w:pStyle w:val="ListParagraph"/>
              <w:widowControl w:val="0"/>
              <w:tabs>
                <w:tab w:val="left" w:pos="720"/>
              </w:tabs>
            </w:pPr>
          </w:p>
          <w:p w14:paraId="31227275" w14:textId="77777777" w:rsidR="0084303B" w:rsidRDefault="0084303B" w:rsidP="003E400E">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118DBCD6" w14:textId="77777777" w:rsidR="0084303B" w:rsidRDefault="0084303B" w:rsidP="003E400E">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0592186A" w14:textId="77777777" w:rsidR="0084303B" w:rsidRDefault="0084303B" w:rsidP="003E400E">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50BF569A" w14:textId="77777777" w:rsidR="0084303B" w:rsidRDefault="0084303B" w:rsidP="003E400E">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576A1F58" w14:textId="77777777" w:rsidR="0084303B" w:rsidRDefault="0084303B" w:rsidP="003E400E">
            <w:pPr>
              <w:pStyle w:val="ListParagraph"/>
            </w:pPr>
          </w:p>
        </w:tc>
        <w:tc>
          <w:tcPr>
            <w:tcW w:w="1663" w:type="pct"/>
            <w:shd w:val="clear" w:color="auto" w:fill="auto"/>
          </w:tcPr>
          <w:p w14:paraId="1D416529" w14:textId="77777777" w:rsidR="0084303B" w:rsidRPr="00105615" w:rsidRDefault="0084303B" w:rsidP="003E400E">
            <w:pPr>
              <w:rPr>
                <w:b/>
                <w:sz w:val="20"/>
                <w:szCs w:val="20"/>
              </w:rPr>
            </w:pPr>
            <w:r w:rsidRPr="00105615">
              <w:rPr>
                <w:b/>
                <w:sz w:val="20"/>
                <w:szCs w:val="20"/>
              </w:rPr>
              <w:t>2d. Managing Student Behavior</w:t>
            </w:r>
          </w:p>
          <w:p w14:paraId="70D2A8D6" w14:textId="77777777" w:rsidR="0084303B" w:rsidRDefault="0084303B" w:rsidP="003E400E">
            <w:pPr>
              <w:widowControl w:val="0"/>
              <w:tabs>
                <w:tab w:val="left" w:pos="720"/>
              </w:tabs>
              <w:rPr>
                <w:color w:val="000000"/>
                <w:spacing w:val="-2"/>
                <w:sz w:val="16"/>
                <w:szCs w:val="16"/>
              </w:rPr>
            </w:pPr>
            <w:r>
              <w:rPr>
                <w:color w:val="000000"/>
                <w:spacing w:val="-2"/>
                <w:sz w:val="16"/>
                <w:szCs w:val="16"/>
              </w:rPr>
              <w:t>Expectations</w:t>
            </w:r>
          </w:p>
          <w:p w14:paraId="5CA41CDE" w14:textId="77777777" w:rsidR="0084303B" w:rsidRDefault="0084303B" w:rsidP="003E400E">
            <w:pPr>
              <w:widowControl w:val="0"/>
              <w:tabs>
                <w:tab w:val="left" w:pos="720"/>
              </w:tabs>
              <w:rPr>
                <w:color w:val="000000"/>
                <w:sz w:val="16"/>
                <w:szCs w:val="16"/>
              </w:rPr>
            </w:pPr>
            <w:r>
              <w:rPr>
                <w:color w:val="000000"/>
                <w:spacing w:val="-2"/>
                <w:sz w:val="16"/>
                <w:szCs w:val="16"/>
              </w:rPr>
              <w:t>Monitoring of Student Behavior</w:t>
            </w:r>
          </w:p>
          <w:p w14:paraId="1EF445B2" w14:textId="77777777" w:rsidR="0084303B" w:rsidRDefault="0084303B" w:rsidP="003E400E">
            <w:pPr>
              <w:widowControl w:val="0"/>
              <w:tabs>
                <w:tab w:val="left" w:pos="720"/>
              </w:tabs>
              <w:rPr>
                <w:b/>
                <w:bCs/>
                <w:color w:val="000000"/>
                <w:sz w:val="16"/>
                <w:szCs w:val="16"/>
              </w:rPr>
            </w:pPr>
            <w:r>
              <w:rPr>
                <w:color w:val="000000"/>
                <w:spacing w:val="-2"/>
                <w:sz w:val="16"/>
                <w:szCs w:val="16"/>
              </w:rPr>
              <w:t>Response to Student Misbehavior</w:t>
            </w:r>
          </w:p>
          <w:p w14:paraId="1C22775D" w14:textId="77777777" w:rsidR="0084303B" w:rsidRPr="00F350D5" w:rsidRDefault="0084303B" w:rsidP="003E400E">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7149D903" w14:textId="77777777" w:rsidR="0084303B" w:rsidRDefault="0084303B" w:rsidP="003E400E"/>
          <w:p w14:paraId="39174B11" w14:textId="77777777" w:rsidR="0084303B" w:rsidRDefault="0084303B" w:rsidP="003E400E"/>
        </w:tc>
        <w:tc>
          <w:tcPr>
            <w:tcW w:w="1840" w:type="pct"/>
            <w:shd w:val="clear" w:color="auto" w:fill="auto"/>
          </w:tcPr>
          <w:p w14:paraId="4DA79222" w14:textId="77777777" w:rsidR="0084303B" w:rsidRPr="00105615" w:rsidRDefault="0084303B" w:rsidP="003E400E">
            <w:pPr>
              <w:rPr>
                <w:b/>
                <w:sz w:val="20"/>
                <w:szCs w:val="20"/>
              </w:rPr>
            </w:pPr>
            <w:r w:rsidRPr="00105615">
              <w:rPr>
                <w:b/>
                <w:sz w:val="20"/>
                <w:szCs w:val="20"/>
              </w:rPr>
              <w:t>3d. Assessing Student Learning</w:t>
            </w:r>
          </w:p>
          <w:p w14:paraId="309DFCB7" w14:textId="77777777" w:rsidR="0084303B" w:rsidRDefault="0084303B" w:rsidP="003E400E">
            <w:pPr>
              <w:widowControl w:val="0"/>
              <w:tabs>
                <w:tab w:val="left" w:pos="720"/>
              </w:tabs>
              <w:rPr>
                <w:color w:val="000000"/>
                <w:sz w:val="16"/>
                <w:szCs w:val="16"/>
              </w:rPr>
            </w:pPr>
            <w:r>
              <w:rPr>
                <w:color w:val="000000"/>
                <w:sz w:val="16"/>
                <w:szCs w:val="16"/>
              </w:rPr>
              <w:t>Assessment Criteria</w:t>
            </w:r>
          </w:p>
          <w:p w14:paraId="37F4D491" w14:textId="77777777" w:rsidR="0084303B" w:rsidRDefault="0084303B" w:rsidP="003E400E">
            <w:pPr>
              <w:widowControl w:val="0"/>
              <w:tabs>
                <w:tab w:val="left" w:pos="720"/>
              </w:tabs>
              <w:rPr>
                <w:color w:val="000000"/>
                <w:sz w:val="16"/>
                <w:szCs w:val="16"/>
              </w:rPr>
            </w:pPr>
            <w:r>
              <w:rPr>
                <w:color w:val="000000"/>
                <w:sz w:val="16"/>
                <w:szCs w:val="16"/>
              </w:rPr>
              <w:t>Monitoring of Student Learning</w:t>
            </w:r>
          </w:p>
          <w:p w14:paraId="468BA195" w14:textId="77777777" w:rsidR="0084303B" w:rsidRDefault="0084303B" w:rsidP="003E400E">
            <w:pPr>
              <w:widowControl w:val="0"/>
              <w:tabs>
                <w:tab w:val="left" w:pos="720"/>
              </w:tabs>
              <w:rPr>
                <w:color w:val="000000"/>
                <w:sz w:val="16"/>
                <w:szCs w:val="16"/>
              </w:rPr>
            </w:pPr>
            <w:r>
              <w:rPr>
                <w:color w:val="000000"/>
                <w:sz w:val="16"/>
                <w:szCs w:val="16"/>
              </w:rPr>
              <w:t>Feedback to Students</w:t>
            </w:r>
          </w:p>
          <w:p w14:paraId="75C2A1F9" w14:textId="77777777" w:rsidR="0084303B" w:rsidRDefault="0084303B" w:rsidP="003E400E">
            <w:pPr>
              <w:widowControl w:val="0"/>
              <w:tabs>
                <w:tab w:val="left" w:pos="720"/>
              </w:tabs>
              <w:rPr>
                <w:b/>
                <w:bCs/>
                <w:color w:val="000000"/>
                <w:sz w:val="16"/>
                <w:szCs w:val="16"/>
              </w:rPr>
            </w:pPr>
            <w:r>
              <w:rPr>
                <w:color w:val="000000"/>
                <w:sz w:val="16"/>
                <w:szCs w:val="16"/>
              </w:rPr>
              <w:t>Student Self-Assessment and Monitoring of Progress</w:t>
            </w:r>
          </w:p>
          <w:p w14:paraId="46CCCD49" w14:textId="77777777" w:rsidR="0084303B" w:rsidRPr="00F350D5" w:rsidRDefault="0084303B" w:rsidP="003E400E">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39EC3EDD" w14:textId="77777777" w:rsidR="0084303B" w:rsidRDefault="0084303B" w:rsidP="003E400E"/>
          <w:p w14:paraId="373479DB" w14:textId="77777777" w:rsidR="0084303B" w:rsidRDefault="0084303B" w:rsidP="003E400E"/>
        </w:tc>
        <w:tc>
          <w:tcPr>
            <w:tcW w:w="790" w:type="pct"/>
            <w:shd w:val="clear" w:color="auto" w:fill="auto"/>
          </w:tcPr>
          <w:p w14:paraId="73338AAA" w14:textId="77777777" w:rsidR="0084303B" w:rsidRDefault="0084303B" w:rsidP="003E400E">
            <w:pPr>
              <w:pStyle w:val="ListParagraph"/>
              <w:widowControl w:val="0"/>
              <w:tabs>
                <w:tab w:val="left" w:pos="720"/>
              </w:tabs>
            </w:pPr>
          </w:p>
          <w:p w14:paraId="1B5BA03C" w14:textId="77777777" w:rsidR="0084303B" w:rsidRDefault="0084303B" w:rsidP="003E400E">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251ED6AB" w14:textId="77777777" w:rsidR="0084303B" w:rsidRDefault="0084303B" w:rsidP="003E400E">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2B1E32CB" w14:textId="77777777" w:rsidR="0084303B" w:rsidRDefault="0084303B" w:rsidP="003E400E">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408F52F6" w14:textId="77777777" w:rsidR="0084303B" w:rsidRDefault="0084303B" w:rsidP="003E400E">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556E9091" w14:textId="77777777" w:rsidR="0084303B" w:rsidRDefault="0084303B" w:rsidP="003E400E"/>
        </w:tc>
      </w:tr>
      <w:tr w:rsidR="0084303B" w14:paraId="5A157A2B" w14:textId="77777777" w:rsidTr="003E400E">
        <w:trPr>
          <w:trHeight w:val="2752"/>
        </w:trPr>
        <w:tc>
          <w:tcPr>
            <w:tcW w:w="707" w:type="pct"/>
            <w:shd w:val="clear" w:color="auto" w:fill="auto"/>
          </w:tcPr>
          <w:p w14:paraId="3CE9EC13" w14:textId="77777777" w:rsidR="0084303B" w:rsidRDefault="0084303B" w:rsidP="003E400E">
            <w:pPr>
              <w:pStyle w:val="ListParagraph"/>
              <w:widowControl w:val="0"/>
              <w:tabs>
                <w:tab w:val="left" w:pos="720"/>
              </w:tabs>
            </w:pPr>
          </w:p>
          <w:p w14:paraId="75126333" w14:textId="77777777" w:rsidR="0084303B" w:rsidRDefault="0084303B" w:rsidP="003E400E">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5D74949C" w14:textId="77777777" w:rsidR="0084303B" w:rsidRDefault="0084303B" w:rsidP="003E400E">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5C7612E4" w14:textId="77777777" w:rsidR="0084303B" w:rsidRDefault="0084303B" w:rsidP="003E400E">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38BF9616" w14:textId="77777777" w:rsidR="0084303B" w:rsidRDefault="0084303B" w:rsidP="003E400E">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28ED9AFE" w14:textId="77777777" w:rsidR="0084303B" w:rsidRDefault="0084303B" w:rsidP="003E400E">
            <w:pPr>
              <w:pStyle w:val="ListParagraph"/>
            </w:pPr>
          </w:p>
        </w:tc>
        <w:tc>
          <w:tcPr>
            <w:tcW w:w="1663" w:type="pct"/>
            <w:shd w:val="clear" w:color="auto" w:fill="auto"/>
          </w:tcPr>
          <w:p w14:paraId="3E5FC350" w14:textId="77777777" w:rsidR="0084303B" w:rsidRDefault="0084303B" w:rsidP="003E400E">
            <w:r>
              <w:t>2e. Organizing the Physical Space</w:t>
            </w:r>
          </w:p>
          <w:p w14:paraId="7AD4A103" w14:textId="77777777" w:rsidR="0084303B" w:rsidRDefault="0084303B" w:rsidP="003E400E">
            <w:pPr>
              <w:widowControl w:val="0"/>
              <w:tabs>
                <w:tab w:val="left" w:pos="720"/>
              </w:tabs>
              <w:rPr>
                <w:color w:val="000000"/>
                <w:spacing w:val="-2"/>
                <w:sz w:val="16"/>
                <w:szCs w:val="16"/>
              </w:rPr>
            </w:pPr>
            <w:r>
              <w:rPr>
                <w:color w:val="000000"/>
                <w:spacing w:val="-2"/>
                <w:sz w:val="16"/>
                <w:szCs w:val="16"/>
              </w:rPr>
              <w:t xml:space="preserve">Safety and Accessibility </w:t>
            </w:r>
          </w:p>
          <w:p w14:paraId="4A31DED5" w14:textId="77777777" w:rsidR="0084303B" w:rsidRDefault="0084303B" w:rsidP="003E400E">
            <w:pPr>
              <w:widowControl w:val="0"/>
              <w:tabs>
                <w:tab w:val="left" w:pos="720"/>
              </w:tabs>
              <w:rPr>
                <w:color w:val="000000"/>
                <w:spacing w:val="-2"/>
                <w:sz w:val="16"/>
                <w:szCs w:val="16"/>
              </w:rPr>
            </w:pPr>
            <w:r>
              <w:rPr>
                <w:color w:val="000000"/>
                <w:spacing w:val="-2"/>
                <w:sz w:val="16"/>
                <w:szCs w:val="16"/>
              </w:rPr>
              <w:t>Arrangement of Furniture and Use of Physical Resources.</w:t>
            </w:r>
          </w:p>
          <w:p w14:paraId="763E7D33" w14:textId="77777777" w:rsidR="0084303B" w:rsidRPr="00F350D5" w:rsidRDefault="0084303B" w:rsidP="003E400E">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5655F5FA" w14:textId="77777777" w:rsidR="0084303B" w:rsidRDefault="0084303B" w:rsidP="003E400E">
            <w:pPr>
              <w:widowControl w:val="0"/>
              <w:tabs>
                <w:tab w:val="left" w:pos="720"/>
              </w:tabs>
              <w:rPr>
                <w:b/>
                <w:bCs/>
                <w:color w:val="000000"/>
              </w:rPr>
            </w:pPr>
          </w:p>
          <w:p w14:paraId="3ACA59C1" w14:textId="77777777" w:rsidR="0084303B" w:rsidRDefault="0084303B" w:rsidP="003E400E">
            <w:pPr>
              <w:widowControl w:val="0"/>
              <w:tabs>
                <w:tab w:val="left" w:pos="720"/>
              </w:tabs>
              <w:ind w:left="1080" w:hanging="360"/>
              <w:rPr>
                <w:b/>
                <w:bCs/>
                <w:color w:val="000000"/>
              </w:rPr>
            </w:pPr>
          </w:p>
          <w:p w14:paraId="7FE20418" w14:textId="77777777" w:rsidR="0084303B" w:rsidRDefault="0084303B" w:rsidP="003E400E">
            <w:pPr>
              <w:widowControl w:val="0"/>
              <w:tabs>
                <w:tab w:val="left" w:pos="720"/>
              </w:tabs>
              <w:ind w:left="1080" w:hanging="360"/>
              <w:rPr>
                <w:b/>
                <w:bCs/>
                <w:color w:val="000000"/>
              </w:rPr>
            </w:pPr>
          </w:p>
          <w:p w14:paraId="1CC41BC2" w14:textId="77777777" w:rsidR="0084303B" w:rsidRDefault="0084303B" w:rsidP="003E400E"/>
          <w:p w14:paraId="2A69B1E0" w14:textId="77777777" w:rsidR="0084303B" w:rsidRDefault="0084303B" w:rsidP="003E400E"/>
          <w:p w14:paraId="33D9B465" w14:textId="77777777" w:rsidR="0084303B" w:rsidRDefault="0084303B" w:rsidP="003E400E"/>
        </w:tc>
        <w:tc>
          <w:tcPr>
            <w:tcW w:w="1840" w:type="pct"/>
            <w:shd w:val="clear" w:color="auto" w:fill="auto"/>
          </w:tcPr>
          <w:p w14:paraId="41EA4E40" w14:textId="77777777" w:rsidR="0084303B" w:rsidRDefault="0084303B" w:rsidP="003E400E">
            <w:r>
              <w:t>3e. Demonstrating Flexibility and Responsiveness</w:t>
            </w:r>
          </w:p>
          <w:p w14:paraId="54C8B2A2" w14:textId="77777777" w:rsidR="0084303B" w:rsidRPr="00B91082" w:rsidRDefault="0084303B" w:rsidP="003E400E">
            <w:pPr>
              <w:rPr>
                <w:sz w:val="16"/>
                <w:szCs w:val="16"/>
              </w:rPr>
            </w:pPr>
            <w:r>
              <w:rPr>
                <w:sz w:val="16"/>
                <w:szCs w:val="16"/>
              </w:rPr>
              <w:t>Lesson adjustment</w:t>
            </w:r>
          </w:p>
          <w:p w14:paraId="3279D256" w14:textId="77777777" w:rsidR="0084303B" w:rsidRPr="00B91082" w:rsidRDefault="0084303B" w:rsidP="003E400E">
            <w:pPr>
              <w:widowControl w:val="0"/>
              <w:tabs>
                <w:tab w:val="left" w:pos="720"/>
              </w:tabs>
              <w:ind w:hanging="360"/>
              <w:rPr>
                <w:color w:val="000000"/>
                <w:spacing w:val="-2"/>
                <w:sz w:val="16"/>
                <w:szCs w:val="16"/>
              </w:rPr>
            </w:pPr>
            <w:proofErr w:type="spellStart"/>
            <w:proofErr w:type="gramStart"/>
            <w:r>
              <w:rPr>
                <w:color w:val="000000"/>
                <w:spacing w:val="-2"/>
                <w:sz w:val="16"/>
                <w:szCs w:val="16"/>
              </w:rPr>
              <w:t>LeR</w:t>
            </w:r>
            <w:proofErr w:type="spellEnd"/>
            <w:r>
              <w:rPr>
                <w:color w:val="000000"/>
                <w:spacing w:val="-2"/>
                <w:sz w:val="16"/>
                <w:szCs w:val="16"/>
              </w:rPr>
              <w:t xml:space="preserve">  Response</w:t>
            </w:r>
            <w:proofErr w:type="gramEnd"/>
            <w:r>
              <w:rPr>
                <w:color w:val="000000"/>
                <w:spacing w:val="-2"/>
                <w:sz w:val="16"/>
                <w:szCs w:val="16"/>
              </w:rPr>
              <w:t xml:space="preserve"> to Students</w:t>
            </w:r>
          </w:p>
          <w:p w14:paraId="0686ECC9" w14:textId="77777777" w:rsidR="0084303B" w:rsidRDefault="0084303B" w:rsidP="003E400E">
            <w:pPr>
              <w:widowControl w:val="0"/>
              <w:tabs>
                <w:tab w:val="left" w:pos="720"/>
              </w:tabs>
              <w:ind w:hanging="360"/>
              <w:rPr>
                <w:color w:val="000000"/>
                <w:spacing w:val="-2"/>
                <w:sz w:val="16"/>
                <w:szCs w:val="16"/>
              </w:rPr>
            </w:pPr>
            <w:r>
              <w:rPr>
                <w:color w:val="000000"/>
                <w:spacing w:val="-2"/>
                <w:sz w:val="16"/>
                <w:szCs w:val="16"/>
              </w:rPr>
              <w:tab/>
              <w:t>Persistence</w:t>
            </w:r>
          </w:p>
          <w:p w14:paraId="01368FB3" w14:textId="77777777" w:rsidR="0084303B" w:rsidRPr="00F350D5" w:rsidRDefault="0084303B" w:rsidP="003E400E">
            <w:pPr>
              <w:rPr>
                <w:sz w:val="20"/>
                <w:szCs w:val="20"/>
              </w:rPr>
            </w:pPr>
            <w:r w:rsidRPr="00F350D5">
              <w:rPr>
                <w:sz w:val="20"/>
                <w:szCs w:val="20"/>
              </w:rPr>
              <w:fldChar w:fldCharType="begin">
                <w:ffData>
                  <w:name w:val="Text4"/>
                  <w:enabled/>
                  <w:calcOnExit w:val="0"/>
                  <w:textInput/>
                </w:ffData>
              </w:fldChar>
            </w:r>
            <w:r w:rsidRPr="00F350D5">
              <w:rPr>
                <w:sz w:val="20"/>
                <w:szCs w:val="20"/>
              </w:rPr>
              <w:instrText xml:space="preserve"> FORMTEXT </w:instrText>
            </w:r>
            <w:r w:rsidRPr="00F350D5">
              <w:rPr>
                <w:sz w:val="20"/>
                <w:szCs w:val="20"/>
              </w:rPr>
            </w:r>
            <w:r w:rsidRPr="00F350D5">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F350D5">
              <w:rPr>
                <w:sz w:val="20"/>
                <w:szCs w:val="20"/>
              </w:rPr>
              <w:fldChar w:fldCharType="end"/>
            </w:r>
          </w:p>
          <w:p w14:paraId="25336DBE" w14:textId="77777777" w:rsidR="0084303B" w:rsidRDefault="0084303B" w:rsidP="003E400E">
            <w:pPr>
              <w:widowControl w:val="0"/>
              <w:tabs>
                <w:tab w:val="left" w:pos="720"/>
              </w:tabs>
              <w:ind w:hanging="360"/>
              <w:rPr>
                <w:b/>
                <w:bCs/>
                <w:color w:val="000000"/>
                <w:sz w:val="16"/>
                <w:szCs w:val="16"/>
              </w:rPr>
            </w:pPr>
          </w:p>
          <w:p w14:paraId="4105CFD7" w14:textId="77777777" w:rsidR="0084303B" w:rsidRDefault="0084303B" w:rsidP="003E400E"/>
          <w:p w14:paraId="17034AD4" w14:textId="77777777" w:rsidR="0084303B" w:rsidRDefault="0084303B" w:rsidP="003E400E"/>
          <w:p w14:paraId="745A6F65" w14:textId="77777777" w:rsidR="0084303B" w:rsidRDefault="0084303B" w:rsidP="003E400E"/>
          <w:p w14:paraId="4C70615D" w14:textId="77777777" w:rsidR="0084303B" w:rsidRDefault="0084303B" w:rsidP="003E400E"/>
          <w:p w14:paraId="0E540760" w14:textId="77777777" w:rsidR="0084303B" w:rsidRDefault="0084303B" w:rsidP="003E400E"/>
        </w:tc>
        <w:tc>
          <w:tcPr>
            <w:tcW w:w="790" w:type="pct"/>
            <w:shd w:val="clear" w:color="auto" w:fill="auto"/>
          </w:tcPr>
          <w:p w14:paraId="48ABB881" w14:textId="77777777" w:rsidR="0084303B" w:rsidRDefault="0084303B" w:rsidP="003E400E">
            <w:pPr>
              <w:pStyle w:val="ListParagraph"/>
              <w:widowControl w:val="0"/>
              <w:tabs>
                <w:tab w:val="left" w:pos="720"/>
              </w:tabs>
            </w:pPr>
          </w:p>
          <w:p w14:paraId="7ED20367" w14:textId="77777777" w:rsidR="0084303B" w:rsidRDefault="0084303B" w:rsidP="003E400E">
            <w:pPr>
              <w:pStyle w:val="ListParagraph"/>
              <w:widowControl w:val="0"/>
              <w:tabs>
                <w:tab w:val="left" w:pos="-540"/>
              </w:tabs>
              <w:ind w:left="270"/>
            </w:pPr>
            <w:r>
              <w:fldChar w:fldCharType="begin">
                <w:ffData>
                  <w:name w:val="Check10"/>
                  <w:enabled/>
                  <w:calcOnExit w:val="0"/>
                  <w:checkBox>
                    <w:sizeAuto/>
                    <w:default w:val="0"/>
                  </w:checkBox>
                </w:ffData>
              </w:fldChar>
            </w:r>
            <w:r>
              <w:instrText xml:space="preserve"> FORMCHECKBOX </w:instrText>
            </w:r>
            <w:r>
              <w:fldChar w:fldCharType="end"/>
            </w:r>
            <w:r>
              <w:t xml:space="preserve"> F </w:t>
            </w:r>
          </w:p>
          <w:p w14:paraId="59D97EC0" w14:textId="77777777" w:rsidR="0084303B" w:rsidRDefault="0084303B" w:rsidP="003E400E">
            <w:pPr>
              <w:pStyle w:val="ListParagraph"/>
              <w:widowControl w:val="0"/>
              <w:tabs>
                <w:tab w:val="left" w:pos="-540"/>
              </w:tabs>
              <w:ind w:left="270"/>
            </w:pPr>
            <w:r>
              <w:fldChar w:fldCharType="begin">
                <w:ffData>
                  <w:name w:val="Check11"/>
                  <w:enabled/>
                  <w:calcOnExit w:val="0"/>
                  <w:checkBox>
                    <w:sizeAuto/>
                    <w:default w:val="0"/>
                  </w:checkBox>
                </w:ffData>
              </w:fldChar>
            </w:r>
            <w:r>
              <w:instrText xml:space="preserve"> FORMCHECKBOX </w:instrText>
            </w:r>
            <w:r>
              <w:fldChar w:fldCharType="end"/>
            </w:r>
            <w:r>
              <w:t xml:space="preserve"> NI</w:t>
            </w:r>
          </w:p>
          <w:p w14:paraId="07E0812B" w14:textId="77777777" w:rsidR="0084303B" w:rsidRDefault="0084303B" w:rsidP="003E400E">
            <w:pPr>
              <w:pStyle w:val="ListParagraph"/>
              <w:widowControl w:val="0"/>
              <w:tabs>
                <w:tab w:val="left" w:pos="-540"/>
              </w:tabs>
              <w:ind w:left="270"/>
            </w:pPr>
            <w:r>
              <w:fldChar w:fldCharType="begin">
                <w:ffData>
                  <w:name w:val="Check12"/>
                  <w:enabled/>
                  <w:calcOnExit w:val="0"/>
                  <w:checkBox>
                    <w:sizeAuto/>
                    <w:default w:val="0"/>
                  </w:checkBox>
                </w:ffData>
              </w:fldChar>
            </w:r>
            <w:r>
              <w:instrText xml:space="preserve"> FORMCHECKBOX </w:instrText>
            </w:r>
            <w:r>
              <w:fldChar w:fldCharType="end"/>
            </w:r>
            <w:r>
              <w:t xml:space="preserve"> P</w:t>
            </w:r>
          </w:p>
          <w:p w14:paraId="4AC7F3EF" w14:textId="77777777" w:rsidR="0084303B" w:rsidRDefault="0084303B" w:rsidP="003E400E">
            <w:pPr>
              <w:pStyle w:val="ListParagraph"/>
              <w:widowControl w:val="0"/>
              <w:tabs>
                <w:tab w:val="left" w:pos="-540"/>
              </w:tabs>
              <w:ind w:left="270"/>
            </w:pPr>
            <w:r>
              <w:fldChar w:fldCharType="begin">
                <w:ffData>
                  <w:name w:val="Check13"/>
                  <w:enabled/>
                  <w:calcOnExit w:val="0"/>
                  <w:checkBox>
                    <w:sizeAuto/>
                    <w:default w:val="0"/>
                  </w:checkBox>
                </w:ffData>
              </w:fldChar>
            </w:r>
            <w:r>
              <w:instrText xml:space="preserve"> FORMCHECKBOX </w:instrText>
            </w:r>
            <w:r>
              <w:fldChar w:fldCharType="end"/>
            </w:r>
            <w:r>
              <w:t xml:space="preserve"> D</w:t>
            </w:r>
          </w:p>
          <w:p w14:paraId="73E60332" w14:textId="77777777" w:rsidR="0084303B" w:rsidRDefault="0084303B" w:rsidP="003E400E"/>
        </w:tc>
      </w:tr>
    </w:tbl>
    <w:p w14:paraId="4A145A00" w14:textId="77777777" w:rsidR="0084303B" w:rsidRDefault="0084303B" w:rsidP="00FC50A9">
      <w:pPr>
        <w:spacing w:line="600" w:lineRule="auto"/>
        <w:ind w:left="360" w:hanging="360"/>
      </w:pPr>
    </w:p>
    <w:p w14:paraId="023A02E0" w14:textId="77777777" w:rsidR="0084303B" w:rsidRDefault="0084303B" w:rsidP="00FC50A9">
      <w:pPr>
        <w:spacing w:line="600" w:lineRule="auto"/>
        <w:ind w:left="360" w:hanging="360"/>
      </w:pPr>
    </w:p>
    <w:p w14:paraId="6FE3AB40" w14:textId="77777777" w:rsidR="0084303B" w:rsidRPr="00A11209" w:rsidRDefault="0084303B" w:rsidP="0084303B">
      <w:pPr>
        <w:jc w:val="center"/>
        <w:rPr>
          <w:b/>
        </w:rPr>
      </w:pPr>
      <w:r w:rsidRPr="00A11209">
        <w:rPr>
          <w:b/>
        </w:rPr>
        <w:t>Observation Summary</w:t>
      </w:r>
    </w:p>
    <w:p w14:paraId="0C2DB495" w14:textId="77777777" w:rsidR="0084303B" w:rsidRDefault="0084303B" w:rsidP="0084303B">
      <w:pPr>
        <w:rPr>
          <w:rFonts w:ascii="Arial" w:hAnsi="Arial" w:cs="Arial"/>
          <w:sz w:val="22"/>
          <w:szCs w:val="22"/>
        </w:rPr>
      </w:pPr>
    </w:p>
    <w:p w14:paraId="50757532" w14:textId="77777777" w:rsidR="0084303B" w:rsidRDefault="0084303B" w:rsidP="0084303B"/>
    <w:p w14:paraId="451DDA6D" w14:textId="77777777" w:rsidR="0084303B" w:rsidRPr="007D2147" w:rsidRDefault="0084303B" w:rsidP="0084303B">
      <w:pPr>
        <w:pBdr>
          <w:top w:val="single" w:sz="4" w:space="1" w:color="auto"/>
          <w:left w:val="single" w:sz="4" w:space="4" w:color="auto"/>
          <w:bottom w:val="single" w:sz="4" w:space="23" w:color="auto"/>
          <w:right w:val="single" w:sz="4" w:space="4" w:color="auto"/>
        </w:pBdr>
        <w:outlineLvl w:val="0"/>
        <w:rPr>
          <w:rFonts w:ascii="Arial" w:hAnsi="Arial" w:cs="Arial"/>
          <w:sz w:val="22"/>
          <w:szCs w:val="22"/>
        </w:rPr>
      </w:pPr>
      <w:r>
        <w:rPr>
          <w:rFonts w:ascii="Arial" w:hAnsi="Arial" w:cs="Arial"/>
          <w:sz w:val="22"/>
          <w:szCs w:val="22"/>
        </w:rPr>
        <w:t>Component Strengths of the Teacher’s Practice (List no more than two components.)</w:t>
      </w:r>
    </w:p>
    <w:p w14:paraId="25516A94" w14:textId="4F2E3AF2" w:rsidR="0084303B" w:rsidRDefault="0084303B" w:rsidP="0084303B">
      <w:pPr>
        <w:pBdr>
          <w:top w:val="single" w:sz="4" w:space="1" w:color="auto"/>
          <w:left w:val="single" w:sz="4" w:space="4" w:color="auto"/>
          <w:bottom w:val="single" w:sz="4" w:space="23" w:color="auto"/>
          <w:right w:val="single" w:sz="4" w:space="4" w:color="auto"/>
        </w:pBdr>
      </w:pPr>
      <w:r>
        <w:fldChar w:fldCharType="begin">
          <w:ffData>
            <w:name w:val="Text5"/>
            <w:enabled/>
            <w:calcOnExit w:val="0"/>
            <w:textInput/>
          </w:ffData>
        </w:fldChar>
      </w:r>
      <w:bookmarkStart w:id="22"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p w14:paraId="3F728795" w14:textId="77777777" w:rsidR="0084303B" w:rsidRDefault="0084303B" w:rsidP="0084303B">
      <w:pPr>
        <w:pBdr>
          <w:top w:val="single" w:sz="4" w:space="1" w:color="auto"/>
          <w:left w:val="single" w:sz="4" w:space="4" w:color="auto"/>
          <w:bottom w:val="single" w:sz="4" w:space="23" w:color="auto"/>
          <w:right w:val="single" w:sz="4" w:space="4" w:color="auto"/>
        </w:pBdr>
      </w:pPr>
    </w:p>
    <w:p w14:paraId="27C83479" w14:textId="77777777" w:rsidR="0084303B" w:rsidRDefault="0084303B" w:rsidP="0084303B">
      <w:pPr>
        <w:pBdr>
          <w:top w:val="single" w:sz="4" w:space="1" w:color="auto"/>
          <w:left w:val="single" w:sz="4" w:space="4" w:color="auto"/>
          <w:bottom w:val="single" w:sz="4" w:space="23" w:color="auto"/>
          <w:right w:val="single" w:sz="4" w:space="4" w:color="auto"/>
        </w:pBdr>
      </w:pPr>
    </w:p>
    <w:p w14:paraId="4691DB86" w14:textId="77777777" w:rsidR="0084303B" w:rsidRDefault="0084303B" w:rsidP="0084303B">
      <w:pPr>
        <w:pBdr>
          <w:top w:val="single" w:sz="4" w:space="1" w:color="auto"/>
          <w:left w:val="single" w:sz="4" w:space="4" w:color="auto"/>
          <w:bottom w:val="single" w:sz="4" w:space="23" w:color="auto"/>
          <w:right w:val="single" w:sz="4" w:space="4" w:color="auto"/>
        </w:pBdr>
      </w:pPr>
    </w:p>
    <w:p w14:paraId="649F8E27" w14:textId="77777777" w:rsidR="0084303B" w:rsidRDefault="0084303B" w:rsidP="0084303B">
      <w:pPr>
        <w:pBdr>
          <w:top w:val="single" w:sz="4" w:space="1" w:color="auto"/>
          <w:left w:val="single" w:sz="4" w:space="4" w:color="auto"/>
          <w:bottom w:val="single" w:sz="4" w:space="23" w:color="auto"/>
          <w:right w:val="single" w:sz="4" w:space="4" w:color="auto"/>
        </w:pBdr>
      </w:pPr>
    </w:p>
    <w:p w14:paraId="581D4C47" w14:textId="77777777" w:rsidR="0084303B" w:rsidRDefault="0084303B" w:rsidP="0084303B">
      <w:pPr>
        <w:pBdr>
          <w:top w:val="single" w:sz="4" w:space="1" w:color="auto"/>
          <w:left w:val="single" w:sz="4" w:space="4" w:color="auto"/>
          <w:bottom w:val="single" w:sz="4" w:space="23" w:color="auto"/>
          <w:right w:val="single" w:sz="4" w:space="4" w:color="auto"/>
        </w:pBdr>
      </w:pPr>
    </w:p>
    <w:p w14:paraId="77041F06" w14:textId="77777777" w:rsidR="0084303B" w:rsidRDefault="0084303B" w:rsidP="0084303B">
      <w:pPr>
        <w:pBdr>
          <w:top w:val="single" w:sz="4" w:space="1" w:color="auto"/>
          <w:left w:val="single" w:sz="4" w:space="4" w:color="auto"/>
          <w:bottom w:val="single" w:sz="4" w:space="23" w:color="auto"/>
          <w:right w:val="single" w:sz="4" w:space="4" w:color="auto"/>
        </w:pBdr>
      </w:pPr>
    </w:p>
    <w:p w14:paraId="74272436" w14:textId="77777777" w:rsidR="0084303B" w:rsidRDefault="0084303B" w:rsidP="0084303B"/>
    <w:p w14:paraId="1CA50F59" w14:textId="77777777" w:rsidR="0084303B" w:rsidRPr="007D2147" w:rsidRDefault="0084303B" w:rsidP="0084303B">
      <w:pPr>
        <w:pBdr>
          <w:top w:val="single" w:sz="4" w:space="1" w:color="auto"/>
          <w:left w:val="single" w:sz="4" w:space="4" w:color="auto"/>
          <w:bottom w:val="single" w:sz="4" w:space="31" w:color="auto"/>
          <w:right w:val="single" w:sz="4" w:space="4" w:color="auto"/>
        </w:pBdr>
        <w:outlineLvl w:val="0"/>
        <w:rPr>
          <w:rFonts w:ascii="Arial" w:hAnsi="Arial" w:cs="Arial"/>
          <w:sz w:val="22"/>
          <w:szCs w:val="22"/>
        </w:rPr>
      </w:pPr>
      <w:r>
        <w:rPr>
          <w:rFonts w:ascii="Arial" w:hAnsi="Arial" w:cs="Arial"/>
          <w:sz w:val="22"/>
          <w:szCs w:val="22"/>
        </w:rPr>
        <w:t>Component Areas for Growth in the Teacher’s Practice (List no more than two components)</w:t>
      </w:r>
    </w:p>
    <w:p w14:paraId="034A9A2F" w14:textId="3DF26C10" w:rsidR="0084303B" w:rsidRDefault="0084303B" w:rsidP="0084303B">
      <w:pPr>
        <w:pBdr>
          <w:top w:val="single" w:sz="4" w:space="1" w:color="auto"/>
          <w:left w:val="single" w:sz="4" w:space="4" w:color="auto"/>
          <w:bottom w:val="single" w:sz="4" w:space="31" w:color="auto"/>
          <w:right w:val="single" w:sz="4" w:space="4" w:color="auto"/>
        </w:pBdr>
      </w:pPr>
      <w:r>
        <w:fldChar w:fldCharType="begin">
          <w:ffData>
            <w:name w:val="Text6"/>
            <w:enabled/>
            <w:calcOnExit w:val="0"/>
            <w:textInput/>
          </w:ffData>
        </w:fldChar>
      </w:r>
      <w:bookmarkStart w:id="23"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p w14:paraId="6009B02C" w14:textId="77777777" w:rsidR="0084303B" w:rsidRDefault="0084303B" w:rsidP="0084303B">
      <w:pPr>
        <w:pBdr>
          <w:top w:val="single" w:sz="4" w:space="1" w:color="auto"/>
          <w:left w:val="single" w:sz="4" w:space="4" w:color="auto"/>
          <w:bottom w:val="single" w:sz="4" w:space="31" w:color="auto"/>
          <w:right w:val="single" w:sz="4" w:space="4" w:color="auto"/>
        </w:pBdr>
      </w:pPr>
    </w:p>
    <w:p w14:paraId="6EB8838A" w14:textId="77777777" w:rsidR="0084303B" w:rsidRDefault="0084303B" w:rsidP="0084303B">
      <w:pPr>
        <w:pBdr>
          <w:top w:val="single" w:sz="4" w:space="1" w:color="auto"/>
          <w:left w:val="single" w:sz="4" w:space="4" w:color="auto"/>
          <w:bottom w:val="single" w:sz="4" w:space="31" w:color="auto"/>
          <w:right w:val="single" w:sz="4" w:space="4" w:color="auto"/>
        </w:pBdr>
      </w:pPr>
    </w:p>
    <w:p w14:paraId="379B4A22" w14:textId="77777777" w:rsidR="0084303B" w:rsidRDefault="0084303B" w:rsidP="0084303B">
      <w:pPr>
        <w:pBdr>
          <w:top w:val="single" w:sz="4" w:space="1" w:color="auto"/>
          <w:left w:val="single" w:sz="4" w:space="4" w:color="auto"/>
          <w:bottom w:val="single" w:sz="4" w:space="31" w:color="auto"/>
          <w:right w:val="single" w:sz="4" w:space="4" w:color="auto"/>
        </w:pBdr>
      </w:pPr>
    </w:p>
    <w:p w14:paraId="5B77BDB6" w14:textId="77777777" w:rsidR="0084303B" w:rsidRDefault="0084303B" w:rsidP="0084303B">
      <w:pPr>
        <w:pBdr>
          <w:top w:val="single" w:sz="4" w:space="1" w:color="auto"/>
          <w:left w:val="single" w:sz="4" w:space="4" w:color="auto"/>
          <w:bottom w:val="single" w:sz="4" w:space="31" w:color="auto"/>
          <w:right w:val="single" w:sz="4" w:space="4" w:color="auto"/>
        </w:pBdr>
      </w:pPr>
    </w:p>
    <w:p w14:paraId="1BB5D446" w14:textId="77777777" w:rsidR="0084303B" w:rsidRDefault="0084303B" w:rsidP="0084303B">
      <w:pPr>
        <w:pBdr>
          <w:top w:val="single" w:sz="4" w:space="1" w:color="auto"/>
          <w:left w:val="single" w:sz="4" w:space="4" w:color="auto"/>
          <w:bottom w:val="single" w:sz="4" w:space="31" w:color="auto"/>
          <w:right w:val="single" w:sz="4" w:space="4" w:color="auto"/>
        </w:pBdr>
      </w:pPr>
    </w:p>
    <w:p w14:paraId="299D3D26" w14:textId="77777777" w:rsidR="0084303B" w:rsidRDefault="0084303B" w:rsidP="0084303B">
      <w:pPr>
        <w:pBdr>
          <w:top w:val="single" w:sz="4" w:space="1" w:color="auto"/>
          <w:left w:val="single" w:sz="4" w:space="4" w:color="auto"/>
          <w:bottom w:val="single" w:sz="4" w:space="31" w:color="auto"/>
          <w:right w:val="single" w:sz="4" w:space="4" w:color="auto"/>
        </w:pBdr>
      </w:pPr>
    </w:p>
    <w:p w14:paraId="103FABBB" w14:textId="77777777" w:rsidR="0084303B" w:rsidRDefault="0084303B" w:rsidP="0084303B"/>
    <w:tbl>
      <w:tblPr>
        <w:tblStyle w:val="TableGrid"/>
        <w:tblW w:w="0" w:type="auto"/>
        <w:tblLook w:val="04A0" w:firstRow="1" w:lastRow="0" w:firstColumn="1" w:lastColumn="0" w:noHBand="0" w:noVBand="1"/>
      </w:tblPr>
      <w:tblGrid>
        <w:gridCol w:w="10998"/>
      </w:tblGrid>
      <w:tr w:rsidR="0084303B" w14:paraId="406136D4" w14:textId="77777777" w:rsidTr="0084303B">
        <w:trPr>
          <w:trHeight w:val="3230"/>
        </w:trPr>
        <w:tc>
          <w:tcPr>
            <w:tcW w:w="10998" w:type="dxa"/>
          </w:tcPr>
          <w:p w14:paraId="75ABDF00" w14:textId="77777777" w:rsidR="0084303B" w:rsidRDefault="0084303B" w:rsidP="003E400E">
            <w:r>
              <w:rPr>
                <w:rFonts w:ascii="Arial" w:hAnsi="Arial" w:cs="Arial"/>
              </w:rPr>
              <w:t>Next Steps</w:t>
            </w:r>
            <w:r>
              <w:t>:</w:t>
            </w:r>
          </w:p>
          <w:p w14:paraId="5D96FA6F" w14:textId="5395E3B8" w:rsidR="0084303B" w:rsidRDefault="0084303B" w:rsidP="003E400E">
            <w:r>
              <w:fldChar w:fldCharType="begin">
                <w:ffData>
                  <w:name w:val="Text7"/>
                  <w:enabled/>
                  <w:calcOnExit w:val="0"/>
                  <w:textInput/>
                </w:ffData>
              </w:fldChar>
            </w:r>
            <w:bookmarkStart w:id="24"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p w14:paraId="041262D9" w14:textId="77777777" w:rsidR="0084303B" w:rsidRDefault="0084303B" w:rsidP="003E400E"/>
          <w:p w14:paraId="5066CF3C" w14:textId="77777777" w:rsidR="0084303B" w:rsidRDefault="0084303B" w:rsidP="003E400E"/>
          <w:p w14:paraId="132917AD" w14:textId="77777777" w:rsidR="0084303B" w:rsidRDefault="0084303B" w:rsidP="003E400E"/>
          <w:p w14:paraId="2A7E0A63" w14:textId="77777777" w:rsidR="0084303B" w:rsidRDefault="0084303B" w:rsidP="003E400E"/>
        </w:tc>
      </w:tr>
    </w:tbl>
    <w:p w14:paraId="6C814C10" w14:textId="77777777" w:rsidR="0084303B" w:rsidRDefault="0084303B" w:rsidP="0084303B"/>
    <w:p w14:paraId="374FF4FA" w14:textId="77777777" w:rsidR="0084303B" w:rsidRDefault="0084303B" w:rsidP="0084303B"/>
    <w:p w14:paraId="1175FBB5" w14:textId="77777777" w:rsidR="0084303B" w:rsidRPr="009527C2" w:rsidRDefault="0084303B" w:rsidP="0084303B">
      <w:pPr>
        <w:outlineLvl w:val="0"/>
        <w:rPr>
          <w:rFonts w:ascii="Arial" w:hAnsi="Arial" w:cs="Arial"/>
          <w:b/>
          <w:sz w:val="16"/>
          <w:szCs w:val="16"/>
        </w:rPr>
      </w:pPr>
      <w:r w:rsidRPr="009527C2">
        <w:rPr>
          <w:rFonts w:ascii="Arial" w:hAnsi="Arial" w:cs="Arial"/>
          <w:b/>
          <w:sz w:val="16"/>
          <w:szCs w:val="16"/>
        </w:rPr>
        <w:t>We have conducted a conversation and rubric assessment on the above items.</w:t>
      </w:r>
    </w:p>
    <w:p w14:paraId="7645FCE8" w14:textId="77777777" w:rsidR="0084303B" w:rsidRPr="009527C2" w:rsidRDefault="0084303B" w:rsidP="0084303B">
      <w:pPr>
        <w:ind w:left="-720"/>
        <w:rPr>
          <w:rFonts w:ascii="Arial" w:hAnsi="Arial" w:cs="Arial"/>
          <w:b/>
          <w:sz w:val="16"/>
          <w:szCs w:val="16"/>
        </w:rPr>
      </w:pPr>
    </w:p>
    <w:p w14:paraId="2D6260F6" w14:textId="77777777" w:rsidR="0084303B" w:rsidRDefault="0084303B" w:rsidP="0084303B">
      <w:pPr>
        <w:ind w:firstLine="720"/>
        <w:rPr>
          <w:rFonts w:ascii="Arial" w:hAnsi="Arial" w:cs="Arial"/>
          <w:sz w:val="16"/>
          <w:szCs w:val="16"/>
        </w:rPr>
      </w:pPr>
    </w:p>
    <w:p w14:paraId="322E7AE2" w14:textId="77777777" w:rsidR="0084303B" w:rsidRDefault="0084303B" w:rsidP="0084303B">
      <w:pPr>
        <w:rPr>
          <w:rFonts w:ascii="Arial" w:hAnsi="Arial" w:cs="Arial"/>
          <w:sz w:val="16"/>
          <w:szCs w:val="16"/>
        </w:rPr>
      </w:pPr>
    </w:p>
    <w:p w14:paraId="76044C49" w14:textId="570F3AB8" w:rsidR="0084303B" w:rsidRPr="009527C2" w:rsidRDefault="0084303B" w:rsidP="0084303B">
      <w:pPr>
        <w:ind w:firstLine="720"/>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59264" behindDoc="0" locked="0" layoutInCell="1" allowOverlap="1" wp14:anchorId="6CE5DC2E" wp14:editId="35E1D096">
                <wp:simplePos x="0" y="0"/>
                <wp:positionH relativeFrom="column">
                  <wp:posOffset>1424940</wp:posOffset>
                </wp:positionH>
                <wp:positionV relativeFrom="paragraph">
                  <wp:posOffset>106680</wp:posOffset>
                </wp:positionV>
                <wp:extent cx="2804160" cy="0"/>
                <wp:effectExtent l="0" t="0" r="15240" b="25400"/>
                <wp:wrapNone/>
                <wp:docPr id="2" name="Straight Connector 2"/>
                <wp:cNvGraphicFramePr/>
                <a:graphic xmlns:a="http://schemas.openxmlformats.org/drawingml/2006/main">
                  <a:graphicData uri="http://schemas.microsoft.com/office/word/2010/wordprocessingShape">
                    <wps:wsp>
                      <wps:cNvCnPr/>
                      <wps:spPr>
                        <a:xfrm>
                          <a:off x="0" y="0"/>
                          <a:ext cx="280416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2.2pt,8.4pt" to="333pt,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" strokecolor="black [3213]" strokeweight=".5pt"/>
            </w:pict>
          </mc:Fallback>
        </mc:AlternateContent>
      </w:r>
      <w:r w:rsidRPr="009527C2">
        <w:rPr>
          <w:rFonts w:ascii="Arial" w:hAnsi="Arial" w:cs="Arial"/>
          <w:sz w:val="16"/>
          <w:szCs w:val="16"/>
        </w:rPr>
        <w:t>Teacher’s signature:</w:t>
      </w:r>
      <w:r>
        <w:rPr>
          <w:rFonts w:ascii="Arial" w:hAnsi="Arial" w:cs="Arial"/>
          <w:sz w:val="16"/>
          <w:szCs w:val="16"/>
        </w:rPr>
        <w:t xml:space="preserve">  </w:t>
      </w:r>
      <w:r w:rsidRPr="009527C2">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9527C2">
        <w:rPr>
          <w:rFonts w:ascii="Arial" w:hAnsi="Arial" w:cs="Arial"/>
          <w:sz w:val="16"/>
          <w:szCs w:val="16"/>
        </w:rPr>
        <w:t>Date:</w:t>
      </w:r>
      <w:r>
        <w:rPr>
          <w:rFonts w:ascii="Arial" w:hAnsi="Arial" w:cs="Arial"/>
          <w:sz w:val="16"/>
          <w:szCs w:val="16"/>
        </w:rPr>
        <w:t xml:space="preserve"> </w:t>
      </w:r>
      <w:r>
        <w:rPr>
          <w:rFonts w:ascii="Arial" w:hAnsi="Arial" w:cs="Arial"/>
          <w:sz w:val="16"/>
          <w:szCs w:val="16"/>
        </w:rPr>
        <w:fldChar w:fldCharType="begin">
          <w:ffData>
            <w:name w:val="Text8"/>
            <w:enabled/>
            <w:calcOnExit w:val="0"/>
            <w:textInput/>
          </w:ffData>
        </w:fldChar>
      </w:r>
      <w:bookmarkStart w:id="25" w:name="Text8"/>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25"/>
    </w:p>
    <w:p w14:paraId="1DEF7E0A" w14:textId="77777777" w:rsidR="0084303B" w:rsidRPr="009527C2" w:rsidRDefault="0084303B" w:rsidP="0084303B">
      <w:pPr>
        <w:ind w:left="-720"/>
        <w:rPr>
          <w:rFonts w:ascii="Arial" w:hAnsi="Arial" w:cs="Arial"/>
          <w:b/>
          <w:sz w:val="16"/>
          <w:szCs w:val="16"/>
        </w:rPr>
      </w:pPr>
    </w:p>
    <w:p w14:paraId="3DACE88E" w14:textId="556B3BDF" w:rsidR="0084303B" w:rsidRDefault="0084303B" w:rsidP="0084303B">
      <w:pPr>
        <w:ind w:firstLine="720"/>
        <w:rPr>
          <w:rFonts w:ascii="Arial" w:hAnsi="Arial" w:cs="Arial"/>
          <w:sz w:val="16"/>
          <w:szCs w:val="16"/>
        </w:rPr>
      </w:pPr>
    </w:p>
    <w:p w14:paraId="3C2D0ED0" w14:textId="6D9849EA" w:rsidR="0084303B" w:rsidRDefault="0084303B" w:rsidP="0084303B">
      <w:pPr>
        <w:ind w:firstLine="720"/>
        <w:rPr>
          <w:rFonts w:ascii="Arial" w:hAnsi="Arial" w:cs="Arial"/>
          <w:sz w:val="16"/>
          <w:szCs w:val="16"/>
        </w:rPr>
      </w:pPr>
    </w:p>
    <w:p w14:paraId="07C3004E" w14:textId="213A5D05" w:rsidR="0084303B" w:rsidRPr="009527C2" w:rsidRDefault="0084303B" w:rsidP="0084303B">
      <w:pPr>
        <w:ind w:firstLine="720"/>
        <w:rPr>
          <w:rFonts w:ascii="Arial" w:hAnsi="Arial" w:cs="Arial"/>
          <w:sz w:val="16"/>
          <w:szCs w:val="16"/>
        </w:rPr>
      </w:pPr>
      <w:r w:rsidRPr="009527C2">
        <w:rPr>
          <w:rFonts w:ascii="Arial" w:hAnsi="Arial" w:cs="Arial"/>
          <w:sz w:val="16"/>
          <w:szCs w:val="16"/>
        </w:rPr>
        <w:t>Administrator’s signature:</w:t>
      </w:r>
      <w:r w:rsidRPr="009527C2">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9527C2">
        <w:rPr>
          <w:rFonts w:ascii="Arial" w:hAnsi="Arial" w:cs="Arial"/>
          <w:sz w:val="16"/>
          <w:szCs w:val="16"/>
        </w:rPr>
        <w:t>Date</w:t>
      </w:r>
      <w:proofErr w:type="gramStart"/>
      <w:r w:rsidRPr="009527C2">
        <w:rPr>
          <w:rFonts w:ascii="Arial" w:hAnsi="Arial" w:cs="Arial"/>
          <w:sz w:val="16"/>
          <w:szCs w:val="16"/>
        </w:rPr>
        <w:t xml:space="preserve">:  </w:t>
      </w:r>
      <w:proofErr w:type="gramEnd"/>
      <w:r>
        <w:rPr>
          <w:rFonts w:ascii="Arial" w:hAnsi="Arial" w:cs="Arial"/>
          <w:sz w:val="16"/>
          <w:szCs w:val="16"/>
        </w:rPr>
        <w:fldChar w:fldCharType="begin">
          <w:ffData>
            <w:name w:val="Text9"/>
            <w:enabled/>
            <w:calcOnExit w:val="0"/>
            <w:textInput/>
          </w:ffData>
        </w:fldChar>
      </w:r>
      <w:bookmarkStart w:id="26" w:name="Text9"/>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26"/>
    </w:p>
    <w:p w14:paraId="068CFD0E" w14:textId="1BDD5E74" w:rsidR="0084303B" w:rsidRDefault="0084303B" w:rsidP="003E400E">
      <w:pPr>
        <w:tabs>
          <w:tab w:val="left" w:pos="8322"/>
        </w:tabs>
        <w:spacing w:line="600" w:lineRule="auto"/>
        <w:ind w:left="360" w:hanging="360"/>
      </w:pPr>
      <w:r>
        <w:rPr>
          <w:rFonts w:ascii="Arial" w:hAnsi="Arial" w:cs="Arial"/>
          <w:noProof/>
          <w:sz w:val="16"/>
          <w:szCs w:val="16"/>
        </w:rPr>
        <mc:AlternateContent>
          <mc:Choice Requires="wps">
            <w:drawing>
              <wp:anchor distT="0" distB="0" distL="114300" distR="114300" simplePos="0" relativeHeight="251661312" behindDoc="0" locked="0" layoutInCell="1" allowOverlap="1" wp14:anchorId="19458F94" wp14:editId="3D592DAF">
                <wp:simplePos x="0" y="0"/>
                <wp:positionH relativeFrom="column">
                  <wp:posOffset>1672590</wp:posOffset>
                </wp:positionH>
                <wp:positionV relativeFrom="paragraph">
                  <wp:posOffset>5454</wp:posOffset>
                </wp:positionV>
                <wp:extent cx="2567940" cy="0"/>
                <wp:effectExtent l="0" t="0" r="22860" b="25400"/>
                <wp:wrapNone/>
                <wp:docPr id="3" name="Straight Connector 3"/>
                <wp:cNvGraphicFramePr/>
                <a:graphic xmlns:a="http://schemas.openxmlformats.org/drawingml/2006/main">
                  <a:graphicData uri="http://schemas.microsoft.com/office/word/2010/wordprocessingShape">
                    <wps:wsp>
                      <wps:cNvCnPr/>
                      <wps:spPr>
                        <a:xfrm>
                          <a:off x="0" y="0"/>
                          <a:ext cx="2567940" cy="0"/>
                        </a:xfrm>
                        <a:prstGeom prst="line">
                          <a:avLst/>
                        </a:prstGeom>
                        <a:ln w="635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31.7pt,.45pt" to="333.9pt,.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" strokecolor="black [3213]" strokeweight=".5pt"/>
            </w:pict>
          </mc:Fallback>
        </mc:AlternateContent>
      </w:r>
      <w:r w:rsidR="003E400E">
        <w:tab/>
      </w:r>
      <w:r w:rsidR="003E400E">
        <w:tab/>
      </w:r>
    </w:p>
    <w:p w14:paraId="167D4A01" w14:textId="77777777" w:rsidR="003E400E" w:rsidRDefault="003E400E" w:rsidP="003E400E">
      <w:pPr>
        <w:tabs>
          <w:tab w:val="left" w:pos="8322"/>
        </w:tabs>
        <w:spacing w:line="600" w:lineRule="auto"/>
        <w:ind w:left="360" w:hanging="360"/>
      </w:pPr>
    </w:p>
    <w:p w14:paraId="6AF01389" w14:textId="77777777" w:rsidR="003E400E" w:rsidRDefault="003E400E" w:rsidP="003E400E">
      <w:pPr>
        <w:tabs>
          <w:tab w:val="left" w:pos="8322"/>
        </w:tabs>
        <w:spacing w:line="600" w:lineRule="auto"/>
        <w:ind w:left="360" w:hanging="360"/>
        <w:sectPr w:rsidR="003E400E" w:rsidSect="00F709F7">
          <w:pgSz w:w="12240" w:h="15840"/>
          <w:pgMar w:top="720" w:right="720" w:bottom="720" w:left="720" w:header="720" w:footer="720" w:gutter="0"/>
          <w:cols w:space="720"/>
          <w:docGrid w:linePitch="360"/>
        </w:sectPr>
      </w:pPr>
    </w:p>
    <w:tbl>
      <w:tblPr>
        <w:tblW w:w="504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2596"/>
        <w:gridCol w:w="2923"/>
        <w:gridCol w:w="3215"/>
        <w:gridCol w:w="3624"/>
      </w:tblGrid>
      <w:tr w:rsidR="00AF70C6" w:rsidRPr="009857E8" w14:paraId="519AD0B3" w14:textId="77777777" w:rsidTr="009D0144">
        <w:tc>
          <w:tcPr>
            <w:tcW w:w="5000" w:type="pct"/>
            <w:gridSpan w:val="5"/>
            <w:shd w:val="clear" w:color="auto" w:fill="DBE5F1"/>
          </w:tcPr>
          <w:p w14:paraId="354C77C0" w14:textId="77777777" w:rsidR="00AF70C6" w:rsidRPr="009857E8" w:rsidRDefault="00AF70C6" w:rsidP="009D0144">
            <w:pPr>
              <w:jc w:val="center"/>
              <w:rPr>
                <w:b/>
                <w:bCs/>
              </w:rPr>
            </w:pPr>
            <w:r w:rsidRPr="009857E8">
              <w:rPr>
                <w:b/>
                <w:bCs/>
              </w:rPr>
              <w:t>RUBRIC ASSESSMENT</w:t>
            </w:r>
          </w:p>
        </w:tc>
      </w:tr>
      <w:tr w:rsidR="00AF70C6" w:rsidRPr="009857E8" w14:paraId="634FDC79" w14:textId="77777777" w:rsidTr="009D0144">
        <w:tc>
          <w:tcPr>
            <w:tcW w:w="5000" w:type="pct"/>
            <w:gridSpan w:val="5"/>
            <w:shd w:val="clear" w:color="auto" w:fill="DBE5F1"/>
          </w:tcPr>
          <w:p w14:paraId="3B453599" w14:textId="77777777" w:rsidR="00AF70C6" w:rsidRDefault="00AF70C6" w:rsidP="009D0144">
            <w:pPr>
              <w:jc w:val="center"/>
              <w:rPr>
                <w:b/>
                <w:bCs/>
                <w:sz w:val="22"/>
                <w:szCs w:val="22"/>
              </w:rPr>
            </w:pPr>
          </w:p>
          <w:p w14:paraId="69260EDD" w14:textId="7158A51F" w:rsidR="00AF70C6" w:rsidRDefault="00AF70C6" w:rsidP="009D0144">
            <w:pPr>
              <w:jc w:val="center"/>
              <w:rPr>
                <w:b/>
                <w:bCs/>
                <w:sz w:val="22"/>
                <w:szCs w:val="22"/>
              </w:rPr>
            </w:pPr>
            <w:r>
              <w:rPr>
                <w:b/>
                <w:bCs/>
                <w:noProof/>
                <w:sz w:val="22"/>
                <w:szCs w:val="22"/>
              </w:rPr>
              <mc:AlternateContent>
                <mc:Choice Requires="wps">
                  <w:drawing>
                    <wp:anchor distT="0" distB="0" distL="114300" distR="114300" simplePos="0" relativeHeight="251663360" behindDoc="0" locked="0" layoutInCell="1" allowOverlap="1" wp14:anchorId="6FE4BDA6" wp14:editId="68C60787">
                      <wp:simplePos x="0" y="0"/>
                      <wp:positionH relativeFrom="column">
                        <wp:posOffset>2449684</wp:posOffset>
                      </wp:positionH>
                      <wp:positionV relativeFrom="paragraph">
                        <wp:posOffset>156942</wp:posOffset>
                      </wp:positionV>
                      <wp:extent cx="1000125" cy="635"/>
                      <wp:effectExtent l="0" t="0" r="15875" b="5016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2" o:spid="_x0000_s1026" type="#_x0000_t32" style="position:absolute;margin-left:192.9pt;margin-top:12.35pt;width:78.75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"/>
                  </w:pict>
                </mc:Fallback>
              </mc:AlternateContent>
            </w:r>
            <w:r w:rsidRPr="009857E8">
              <w:rPr>
                <w:b/>
                <w:bCs/>
                <w:sz w:val="22"/>
                <w:szCs w:val="22"/>
              </w:rPr>
              <w:t>Date</w:t>
            </w:r>
            <w:r>
              <w:rPr>
                <w:b/>
                <w:bCs/>
                <w:sz w:val="22"/>
                <w:szCs w:val="22"/>
              </w:rPr>
              <w:t xml:space="preserve">                                </w:t>
            </w:r>
            <w:r w:rsidRPr="009857E8">
              <w:rPr>
                <w:b/>
                <w:bCs/>
                <w:sz w:val="22"/>
                <w:szCs w:val="22"/>
              </w:rPr>
              <w:t>Teacher Self-</w:t>
            </w:r>
            <w:r>
              <w:rPr>
                <w:b/>
                <w:bCs/>
                <w:sz w:val="22"/>
                <w:szCs w:val="22"/>
              </w:rPr>
              <w:t>A</w:t>
            </w:r>
            <w:r w:rsidRPr="009857E8">
              <w:rPr>
                <w:b/>
                <w:bCs/>
                <w:sz w:val="22"/>
                <w:szCs w:val="22"/>
              </w:rPr>
              <w:t>ssessment</w:t>
            </w:r>
            <w:r>
              <w:rPr>
                <w:b/>
                <w:bCs/>
                <w:sz w:val="22"/>
                <w:szCs w:val="22"/>
              </w:rPr>
              <w:t xml:space="preserve">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proofErr w:type="gramStart"/>
            <w:r>
              <w:rPr>
                <w:b/>
                <w:bCs/>
                <w:sz w:val="22"/>
                <w:szCs w:val="22"/>
              </w:rPr>
              <w:t xml:space="preserve">   </w:t>
            </w:r>
            <w:r w:rsidRPr="009857E8">
              <w:rPr>
                <w:b/>
                <w:bCs/>
                <w:sz w:val="22"/>
                <w:szCs w:val="22"/>
              </w:rPr>
              <w:t xml:space="preserve"> Evaluator</w:t>
            </w:r>
            <w:proofErr w:type="gramEnd"/>
            <w:r w:rsidRPr="009857E8">
              <w:rPr>
                <w:b/>
                <w:bCs/>
                <w:sz w:val="22"/>
                <w:szCs w:val="22"/>
              </w:rPr>
              <w:t xml:space="preserve"> Assessment</w:t>
            </w:r>
            <w:r>
              <w:rPr>
                <w:b/>
                <w:bCs/>
                <w:sz w:val="22"/>
                <w:szCs w:val="22"/>
              </w:rPr>
              <w:t xml:space="preserve">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p>
          <w:p w14:paraId="74151DC8" w14:textId="77777777" w:rsidR="00AF70C6" w:rsidRPr="009857E8" w:rsidRDefault="00AF70C6" w:rsidP="009D0144">
            <w:pPr>
              <w:jc w:val="center"/>
              <w:rPr>
                <w:b/>
                <w:bCs/>
                <w:sz w:val="22"/>
                <w:szCs w:val="22"/>
              </w:rPr>
            </w:pPr>
          </w:p>
          <w:p w14:paraId="69247844" w14:textId="77777777" w:rsidR="00AF70C6" w:rsidRDefault="00AF70C6" w:rsidP="009D0144">
            <w:pPr>
              <w:jc w:val="center"/>
              <w:rPr>
                <w:b/>
                <w:bCs/>
                <w:sz w:val="22"/>
                <w:szCs w:val="22"/>
              </w:rPr>
            </w:pPr>
            <w:r w:rsidRPr="009857E8">
              <w:rPr>
                <w:b/>
                <w:bCs/>
                <w:sz w:val="22"/>
                <w:szCs w:val="22"/>
              </w:rPr>
              <w:t>Formal Observation</w:t>
            </w:r>
            <w:r>
              <w:rPr>
                <w:b/>
                <w:bCs/>
                <w:sz w:val="22"/>
                <w:szCs w:val="22"/>
              </w:rPr>
              <w:t xml:space="preserve">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proofErr w:type="gramStart"/>
            <w:r>
              <w:rPr>
                <w:b/>
                <w:bCs/>
                <w:sz w:val="22"/>
                <w:szCs w:val="22"/>
              </w:rPr>
              <w:t xml:space="preserve">    </w:t>
            </w:r>
            <w:r w:rsidRPr="009857E8">
              <w:rPr>
                <w:b/>
                <w:bCs/>
                <w:sz w:val="22"/>
                <w:szCs w:val="22"/>
              </w:rPr>
              <w:t>Individual</w:t>
            </w:r>
            <w:proofErr w:type="gramEnd"/>
            <w:r w:rsidRPr="009857E8">
              <w:rPr>
                <w:b/>
                <w:bCs/>
                <w:sz w:val="22"/>
                <w:szCs w:val="22"/>
              </w:rPr>
              <w:t xml:space="preserve"> Growth Project</w:t>
            </w:r>
            <w:r>
              <w:rPr>
                <w:b/>
                <w:bCs/>
                <w:sz w:val="22"/>
                <w:szCs w:val="22"/>
              </w:rPr>
              <w:t xml:space="preserve">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r>
              <w:rPr>
                <w:b/>
                <w:bCs/>
                <w:sz w:val="22"/>
                <w:szCs w:val="22"/>
              </w:rPr>
              <w:t xml:space="preserve">     </w:t>
            </w:r>
            <w:r w:rsidRPr="009857E8">
              <w:rPr>
                <w:b/>
                <w:bCs/>
                <w:sz w:val="22"/>
                <w:szCs w:val="22"/>
              </w:rPr>
              <w:t>Intensive Support Plan</w:t>
            </w:r>
            <w:r>
              <w:rPr>
                <w:b/>
                <w:bCs/>
                <w:sz w:val="22"/>
                <w:szCs w:val="22"/>
              </w:rPr>
              <w:t xml:space="preserve">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r>
              <w:rPr>
                <w:b/>
                <w:bCs/>
                <w:sz w:val="22"/>
                <w:szCs w:val="22"/>
              </w:rPr>
              <w:t xml:space="preserve">   </w:t>
            </w:r>
            <w:r w:rsidRPr="009857E8">
              <w:rPr>
                <w:b/>
                <w:bCs/>
                <w:sz w:val="22"/>
                <w:szCs w:val="22"/>
              </w:rPr>
              <w:t>Summative</w:t>
            </w:r>
            <w:r>
              <w:rPr>
                <w:b/>
                <w:bCs/>
                <w:sz w:val="22"/>
                <w:szCs w:val="22"/>
              </w:rPr>
              <w:t xml:space="preserve">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r w:rsidRPr="009857E8">
              <w:rPr>
                <w:b/>
                <w:bCs/>
                <w:sz w:val="22"/>
                <w:szCs w:val="22"/>
              </w:rPr>
              <w:t xml:space="preserve"> </w:t>
            </w:r>
          </w:p>
          <w:p w14:paraId="3726B739" w14:textId="77777777" w:rsidR="00AF70C6" w:rsidRPr="009857E8" w:rsidRDefault="00AF70C6" w:rsidP="009D0144">
            <w:pPr>
              <w:jc w:val="center"/>
              <w:rPr>
                <w:b/>
                <w:bCs/>
                <w:sz w:val="22"/>
                <w:szCs w:val="22"/>
              </w:rPr>
            </w:pPr>
          </w:p>
        </w:tc>
      </w:tr>
      <w:tr w:rsidR="00AF70C6" w:rsidRPr="009857E8" w14:paraId="1F38A5DE" w14:textId="77777777" w:rsidTr="009D0144">
        <w:tc>
          <w:tcPr>
            <w:tcW w:w="5000" w:type="pct"/>
            <w:gridSpan w:val="5"/>
          </w:tcPr>
          <w:p w14:paraId="09C9F4D6" w14:textId="77777777" w:rsidR="00AF70C6" w:rsidRDefault="00AF70C6" w:rsidP="009D0144">
            <w:pPr>
              <w:jc w:val="center"/>
              <w:rPr>
                <w:b/>
                <w:bCs/>
                <w:sz w:val="22"/>
                <w:szCs w:val="22"/>
              </w:rPr>
            </w:pPr>
            <w:r w:rsidRPr="009857E8">
              <w:rPr>
                <w:b/>
                <w:bCs/>
                <w:sz w:val="22"/>
                <w:szCs w:val="22"/>
              </w:rPr>
              <w:t>Domain 1: Planning and Preparation</w:t>
            </w:r>
          </w:p>
          <w:p w14:paraId="23C27848" w14:textId="77777777" w:rsidR="00AF70C6" w:rsidRPr="00BD5D94" w:rsidRDefault="00AF70C6" w:rsidP="009D0144">
            <w:pPr>
              <w:pStyle w:val="CM5"/>
              <w:jc w:val="both"/>
              <w:rPr>
                <w:color w:val="000000"/>
                <w:sz w:val="20"/>
                <w:szCs w:val="20"/>
              </w:rPr>
            </w:pPr>
            <w:r w:rsidRPr="00BD5D94">
              <w:rPr>
                <w:color w:val="000000"/>
                <w:sz w:val="20"/>
                <w:szCs w:val="20"/>
              </w:rPr>
              <w:t>Effective teachers plan and prepare for lessons using their extensive knowledge of the content area, the core/managed curriculum and their students, including students’ prior experience with this content and their possible misconceptions. Instructional outcomes are clearly related to the major concepts of the content area and are consistent with the curriculum design. These outcomes are clear to students and classroom visitors (including parents). Learning activities require all students to think, problem-solve, inquire, defend conjectures and opinions and be accountable to the learning community. Effective teachers work to engage all students in lessons and use formative assessment to scaffold and provide differentiated instruction. Measures of student learning align with the curriculum and core concepts in the discipline, and students can demonstrate their understanding in more than one way.</w:t>
            </w:r>
          </w:p>
          <w:p w14:paraId="768D2105" w14:textId="77777777" w:rsidR="00AF70C6" w:rsidRPr="009857E8" w:rsidRDefault="00AF70C6" w:rsidP="009D0144">
            <w:pPr>
              <w:jc w:val="center"/>
              <w:rPr>
                <w:b/>
                <w:bCs/>
                <w:sz w:val="22"/>
                <w:szCs w:val="22"/>
              </w:rPr>
            </w:pPr>
          </w:p>
        </w:tc>
      </w:tr>
      <w:tr w:rsidR="00AF70C6" w:rsidRPr="002F12D8" w14:paraId="17AA00E4" w14:textId="77777777" w:rsidTr="009D0144">
        <w:tc>
          <w:tcPr>
            <w:tcW w:w="806" w:type="pct"/>
          </w:tcPr>
          <w:p w14:paraId="5B400299" w14:textId="77777777" w:rsidR="00AF70C6" w:rsidRPr="002F12D8" w:rsidRDefault="00AF70C6" w:rsidP="009D0144">
            <w:pPr>
              <w:pStyle w:val="Header"/>
              <w:tabs>
                <w:tab w:val="clear" w:pos="4320"/>
                <w:tab w:val="clear" w:pos="8640"/>
              </w:tabs>
              <w:jc w:val="center"/>
              <w:rPr>
                <w:b/>
                <w:sz w:val="20"/>
                <w:szCs w:val="20"/>
              </w:rPr>
            </w:pPr>
            <w:r w:rsidRPr="002F12D8">
              <w:rPr>
                <w:b/>
                <w:sz w:val="20"/>
                <w:szCs w:val="20"/>
              </w:rPr>
              <w:t>Component</w:t>
            </w:r>
          </w:p>
        </w:tc>
        <w:tc>
          <w:tcPr>
            <w:tcW w:w="881" w:type="pct"/>
          </w:tcPr>
          <w:p w14:paraId="41B09654" w14:textId="77777777" w:rsidR="00AF70C6" w:rsidRPr="002F12D8" w:rsidRDefault="00AF70C6" w:rsidP="009D0144">
            <w:pPr>
              <w:pStyle w:val="Header"/>
              <w:tabs>
                <w:tab w:val="clear" w:pos="4320"/>
                <w:tab w:val="clear" w:pos="8640"/>
              </w:tabs>
              <w:jc w:val="center"/>
              <w:rPr>
                <w:b/>
                <w:sz w:val="20"/>
                <w:szCs w:val="20"/>
              </w:rPr>
            </w:pPr>
            <w:r w:rsidRPr="002F12D8">
              <w:rPr>
                <w:b/>
                <w:sz w:val="20"/>
                <w:szCs w:val="20"/>
              </w:rPr>
              <w:t>Unsatisfactory</w:t>
            </w:r>
          </w:p>
        </w:tc>
        <w:tc>
          <w:tcPr>
            <w:tcW w:w="992" w:type="pct"/>
          </w:tcPr>
          <w:p w14:paraId="2E83D9D3" w14:textId="77777777" w:rsidR="00AF70C6" w:rsidRDefault="00AF70C6" w:rsidP="009D0144">
            <w:pPr>
              <w:pStyle w:val="Header"/>
              <w:tabs>
                <w:tab w:val="clear" w:pos="4320"/>
                <w:tab w:val="clear" w:pos="8640"/>
              </w:tabs>
              <w:jc w:val="center"/>
              <w:rPr>
                <w:b/>
                <w:sz w:val="20"/>
                <w:szCs w:val="20"/>
              </w:rPr>
            </w:pPr>
            <w:r>
              <w:rPr>
                <w:b/>
                <w:sz w:val="20"/>
                <w:szCs w:val="20"/>
              </w:rPr>
              <w:t>Needs Improvement or</w:t>
            </w:r>
          </w:p>
          <w:p w14:paraId="13484E2B" w14:textId="77777777" w:rsidR="00AF70C6" w:rsidRPr="002F12D8" w:rsidRDefault="00AF70C6" w:rsidP="009D0144">
            <w:pPr>
              <w:pStyle w:val="Header"/>
              <w:tabs>
                <w:tab w:val="clear" w:pos="4320"/>
                <w:tab w:val="clear" w:pos="8640"/>
              </w:tabs>
              <w:jc w:val="center"/>
              <w:rPr>
                <w:b/>
                <w:sz w:val="20"/>
                <w:szCs w:val="20"/>
              </w:rPr>
            </w:pPr>
            <w:r>
              <w:rPr>
                <w:b/>
                <w:sz w:val="20"/>
                <w:szCs w:val="20"/>
              </w:rPr>
              <w:t>Progressing</w:t>
            </w:r>
          </w:p>
        </w:tc>
        <w:tc>
          <w:tcPr>
            <w:tcW w:w="1091" w:type="pct"/>
          </w:tcPr>
          <w:p w14:paraId="57EB8B48" w14:textId="77777777" w:rsidR="00AF70C6" w:rsidRPr="002F12D8" w:rsidRDefault="00AF70C6" w:rsidP="009D0144">
            <w:pPr>
              <w:pStyle w:val="Header"/>
              <w:tabs>
                <w:tab w:val="clear" w:pos="4320"/>
                <w:tab w:val="clear" w:pos="8640"/>
              </w:tabs>
              <w:jc w:val="center"/>
              <w:rPr>
                <w:b/>
                <w:sz w:val="20"/>
                <w:szCs w:val="20"/>
              </w:rPr>
            </w:pPr>
            <w:r w:rsidRPr="002F12D8">
              <w:rPr>
                <w:b/>
                <w:sz w:val="20"/>
                <w:szCs w:val="20"/>
              </w:rPr>
              <w:t>Proficient</w:t>
            </w:r>
          </w:p>
        </w:tc>
        <w:tc>
          <w:tcPr>
            <w:tcW w:w="1230" w:type="pct"/>
          </w:tcPr>
          <w:p w14:paraId="024B23D3" w14:textId="77777777" w:rsidR="00AF70C6" w:rsidRPr="002F12D8" w:rsidRDefault="00AF70C6" w:rsidP="009D0144">
            <w:pPr>
              <w:pStyle w:val="Header"/>
              <w:tabs>
                <w:tab w:val="clear" w:pos="4320"/>
                <w:tab w:val="clear" w:pos="8640"/>
              </w:tabs>
              <w:jc w:val="center"/>
              <w:rPr>
                <w:b/>
                <w:sz w:val="20"/>
                <w:szCs w:val="20"/>
              </w:rPr>
            </w:pPr>
            <w:r w:rsidRPr="002F12D8">
              <w:rPr>
                <w:b/>
                <w:sz w:val="20"/>
                <w:szCs w:val="20"/>
              </w:rPr>
              <w:t>Distinguished</w:t>
            </w:r>
          </w:p>
        </w:tc>
      </w:tr>
      <w:tr w:rsidR="00AF70C6" w:rsidRPr="009857E8" w14:paraId="3C5BB996" w14:textId="77777777" w:rsidTr="009D0144">
        <w:tc>
          <w:tcPr>
            <w:tcW w:w="806" w:type="pct"/>
            <w:tcBorders>
              <w:bottom w:val="single" w:sz="4" w:space="0" w:color="auto"/>
            </w:tcBorders>
          </w:tcPr>
          <w:p w14:paraId="6FF0D6E3" w14:textId="77777777" w:rsidR="00AF70C6" w:rsidRPr="003B2F31" w:rsidRDefault="00AF70C6" w:rsidP="009D0144">
            <w:pPr>
              <w:tabs>
                <w:tab w:val="num" w:pos="1800"/>
              </w:tabs>
              <w:rPr>
                <w:i/>
                <w:iCs/>
                <w:sz w:val="20"/>
                <w:szCs w:val="20"/>
              </w:rPr>
            </w:pPr>
            <w:r w:rsidRPr="003B2F31">
              <w:rPr>
                <w:i/>
                <w:iCs/>
                <w:sz w:val="20"/>
                <w:szCs w:val="20"/>
              </w:rPr>
              <w:t>1a: Demonstrating knowledge of content and pedagogy</w:t>
            </w:r>
          </w:p>
          <w:p w14:paraId="0570ABD1" w14:textId="77777777" w:rsidR="00AF70C6" w:rsidRPr="003B2F31" w:rsidRDefault="00AF70C6" w:rsidP="009D0144">
            <w:pPr>
              <w:pStyle w:val="Header"/>
              <w:tabs>
                <w:tab w:val="clear" w:pos="4320"/>
                <w:tab w:val="clear" w:pos="8640"/>
              </w:tabs>
              <w:rPr>
                <w:i/>
                <w:iCs/>
                <w:sz w:val="20"/>
                <w:szCs w:val="20"/>
              </w:rPr>
            </w:pPr>
          </w:p>
        </w:tc>
        <w:tc>
          <w:tcPr>
            <w:tcW w:w="881" w:type="pct"/>
            <w:tcBorders>
              <w:bottom w:val="single" w:sz="4" w:space="0" w:color="auto"/>
            </w:tcBorders>
          </w:tcPr>
          <w:p w14:paraId="4E7C3363" w14:textId="77777777" w:rsidR="00AF70C6" w:rsidRPr="00F71977" w:rsidRDefault="00AF70C6" w:rsidP="009D0144">
            <w:pPr>
              <w:pStyle w:val="Header"/>
              <w:tabs>
                <w:tab w:val="clear" w:pos="4320"/>
                <w:tab w:val="clear" w:pos="8640"/>
              </w:tabs>
              <w:rPr>
                <w:sz w:val="20"/>
                <w:szCs w:val="20"/>
              </w:rPr>
            </w:pPr>
            <w:r w:rsidRPr="00F71977">
              <w:rPr>
                <w:sz w:val="20"/>
                <w:szCs w:val="20"/>
              </w:rPr>
              <w:t>Teacher’s plans and practice demonstrate evidence of little to no knowledge of the important concepts in the discipline, prerequisite relationships between them, or of the instructional practices specific to that discipline and alignment to PA Academic Standards.</w:t>
            </w:r>
          </w:p>
        </w:tc>
        <w:tc>
          <w:tcPr>
            <w:tcW w:w="992" w:type="pct"/>
            <w:tcBorders>
              <w:bottom w:val="single" w:sz="4" w:space="0" w:color="auto"/>
            </w:tcBorders>
          </w:tcPr>
          <w:p w14:paraId="0DCC3B3A" w14:textId="77777777" w:rsidR="00AF70C6" w:rsidRPr="00F71977" w:rsidRDefault="00AF70C6" w:rsidP="009D0144">
            <w:pPr>
              <w:pStyle w:val="Header"/>
              <w:tabs>
                <w:tab w:val="clear" w:pos="4320"/>
                <w:tab w:val="clear" w:pos="8640"/>
              </w:tabs>
              <w:rPr>
                <w:sz w:val="20"/>
                <w:szCs w:val="20"/>
              </w:rPr>
            </w:pPr>
            <w:r w:rsidRPr="00F71977">
              <w:rPr>
                <w:sz w:val="20"/>
                <w:szCs w:val="20"/>
              </w:rPr>
              <w:t>Teacher’s plans and practice demonstrate evidence of knowledge of the important concepts in the discipline, prerequisite relations between them and of the instructional practices specific to that discipline and their alignment to PA Academic Standards.</w:t>
            </w:r>
          </w:p>
        </w:tc>
        <w:tc>
          <w:tcPr>
            <w:tcW w:w="1091" w:type="pct"/>
            <w:tcBorders>
              <w:bottom w:val="single" w:sz="4" w:space="0" w:color="auto"/>
            </w:tcBorders>
          </w:tcPr>
          <w:p w14:paraId="6F08E6E0" w14:textId="77777777" w:rsidR="00AF70C6" w:rsidRPr="00F71977" w:rsidRDefault="00AF70C6" w:rsidP="009D0144">
            <w:pPr>
              <w:pStyle w:val="Header"/>
              <w:tabs>
                <w:tab w:val="clear" w:pos="4320"/>
                <w:tab w:val="clear" w:pos="8640"/>
              </w:tabs>
              <w:rPr>
                <w:sz w:val="20"/>
                <w:szCs w:val="20"/>
              </w:rPr>
            </w:pPr>
            <w:r w:rsidRPr="00F71977">
              <w:rPr>
                <w:sz w:val="20"/>
                <w:szCs w:val="20"/>
              </w:rPr>
              <w:t>Teacher’s plans and practice demonstrate evidence of the application of the important concepts in the discipline, prerequisite relationships between them and of the instructional practices specific to that discipline and their alignment to PA Academic Standards.</w:t>
            </w:r>
          </w:p>
        </w:tc>
        <w:tc>
          <w:tcPr>
            <w:tcW w:w="1230" w:type="pct"/>
            <w:tcBorders>
              <w:bottom w:val="single" w:sz="4" w:space="0" w:color="auto"/>
            </w:tcBorders>
          </w:tcPr>
          <w:p w14:paraId="438E122A" w14:textId="77777777" w:rsidR="00AF70C6" w:rsidRPr="00F71977" w:rsidRDefault="00AF70C6" w:rsidP="009D0144">
            <w:pPr>
              <w:pStyle w:val="Header"/>
              <w:tabs>
                <w:tab w:val="clear" w:pos="4320"/>
                <w:tab w:val="clear" w:pos="8640"/>
              </w:tabs>
              <w:rPr>
                <w:sz w:val="20"/>
                <w:szCs w:val="20"/>
                <w:highlight w:val="yellow"/>
              </w:rPr>
            </w:pPr>
            <w:r w:rsidRPr="00F71977">
              <w:rPr>
                <w:sz w:val="20"/>
                <w:szCs w:val="20"/>
              </w:rPr>
              <w:t>Teacher’s plans and practice demonstrate evidence of extensive knowledge and application of the important concepts and structure of the discipline.  Teacher actively builds on knowledge of prerequisites and misconceptions when designing instruction and designs strategies for causes of student misunderstanding.  Teacher shows strong evidence of building alignment with PA Academic Standards and differentiates for student progress in planning.</w:t>
            </w:r>
          </w:p>
        </w:tc>
      </w:tr>
      <w:tr w:rsidR="00AF70C6" w:rsidRPr="009857E8" w14:paraId="20D73C95" w14:textId="77777777" w:rsidTr="009D0144">
        <w:tc>
          <w:tcPr>
            <w:tcW w:w="806" w:type="pct"/>
          </w:tcPr>
          <w:p w14:paraId="25EB91A6" w14:textId="77777777" w:rsidR="00AF70C6" w:rsidRPr="003B2F31" w:rsidRDefault="00AF70C6" w:rsidP="009D0144">
            <w:pPr>
              <w:tabs>
                <w:tab w:val="num" w:pos="1800"/>
              </w:tabs>
              <w:rPr>
                <w:i/>
                <w:iCs/>
                <w:sz w:val="20"/>
                <w:szCs w:val="20"/>
              </w:rPr>
            </w:pPr>
            <w:r w:rsidRPr="003B2F31">
              <w:rPr>
                <w:i/>
                <w:iCs/>
                <w:sz w:val="20"/>
                <w:szCs w:val="20"/>
              </w:rPr>
              <w:t>1b: Demonstrating knowledge of students</w:t>
            </w:r>
          </w:p>
          <w:p w14:paraId="593F6532" w14:textId="77777777" w:rsidR="00AF70C6" w:rsidRPr="003B2F31" w:rsidRDefault="00AF70C6" w:rsidP="009D0144">
            <w:pPr>
              <w:pStyle w:val="Header"/>
              <w:tabs>
                <w:tab w:val="clear" w:pos="4320"/>
                <w:tab w:val="clear" w:pos="8640"/>
              </w:tabs>
              <w:rPr>
                <w:i/>
                <w:iCs/>
                <w:sz w:val="20"/>
                <w:szCs w:val="20"/>
              </w:rPr>
            </w:pPr>
          </w:p>
        </w:tc>
        <w:tc>
          <w:tcPr>
            <w:tcW w:w="881" w:type="pct"/>
          </w:tcPr>
          <w:p w14:paraId="701A0B79" w14:textId="77777777" w:rsidR="00AF70C6" w:rsidRPr="00F71977" w:rsidRDefault="00AF70C6" w:rsidP="009D0144">
            <w:pPr>
              <w:pStyle w:val="Header"/>
              <w:tabs>
                <w:tab w:val="clear" w:pos="4320"/>
                <w:tab w:val="clear" w:pos="8640"/>
              </w:tabs>
              <w:rPr>
                <w:sz w:val="20"/>
                <w:szCs w:val="20"/>
              </w:rPr>
            </w:pPr>
            <w:r w:rsidRPr="00F71977">
              <w:rPr>
                <w:sz w:val="20"/>
                <w:szCs w:val="20"/>
              </w:rPr>
              <w:t xml:space="preserve">Teacher ‘s plans </w:t>
            </w:r>
            <w:proofErr w:type="gramStart"/>
            <w:r w:rsidRPr="00F71977">
              <w:rPr>
                <w:sz w:val="20"/>
                <w:szCs w:val="20"/>
              </w:rPr>
              <w:t>contain  little</w:t>
            </w:r>
            <w:proofErr w:type="gramEnd"/>
            <w:r w:rsidRPr="00F71977">
              <w:rPr>
                <w:sz w:val="20"/>
                <w:szCs w:val="20"/>
              </w:rPr>
              <w:t xml:space="preserve"> to no evidence of knowledge of students’ backgrounds, cultures, skills, language proficiency, interests, and special needs, and has done nothing to seek such understanding.</w:t>
            </w:r>
          </w:p>
        </w:tc>
        <w:tc>
          <w:tcPr>
            <w:tcW w:w="992" w:type="pct"/>
          </w:tcPr>
          <w:p w14:paraId="323718C5" w14:textId="77777777" w:rsidR="00AF70C6" w:rsidRPr="00F71977" w:rsidRDefault="00AF70C6" w:rsidP="009D0144">
            <w:pPr>
              <w:pStyle w:val="Header"/>
              <w:tabs>
                <w:tab w:val="clear" w:pos="4320"/>
                <w:tab w:val="clear" w:pos="8640"/>
              </w:tabs>
              <w:rPr>
                <w:sz w:val="20"/>
                <w:szCs w:val="20"/>
              </w:rPr>
            </w:pPr>
            <w:r w:rsidRPr="00F71977">
              <w:rPr>
                <w:sz w:val="20"/>
                <w:szCs w:val="20"/>
              </w:rPr>
              <w:t>Teacher shows awareness of the importance of understanding students’ backgrounds, cultures, skills, language proficiency, interests, and special needs, and has added to that knowledge for the class as a whole.</w:t>
            </w:r>
          </w:p>
        </w:tc>
        <w:tc>
          <w:tcPr>
            <w:tcW w:w="1091" w:type="pct"/>
          </w:tcPr>
          <w:p w14:paraId="06BE0221" w14:textId="77777777" w:rsidR="00AF70C6" w:rsidRPr="00F71977" w:rsidRDefault="00AF70C6" w:rsidP="009D0144">
            <w:pPr>
              <w:pStyle w:val="Header"/>
              <w:tabs>
                <w:tab w:val="clear" w:pos="4320"/>
                <w:tab w:val="clear" w:pos="8640"/>
              </w:tabs>
              <w:rPr>
                <w:sz w:val="20"/>
                <w:szCs w:val="20"/>
              </w:rPr>
            </w:pPr>
            <w:r w:rsidRPr="00F71977">
              <w:rPr>
                <w:sz w:val="20"/>
                <w:szCs w:val="20"/>
              </w:rPr>
              <w:t xml:space="preserve">Evidence that the teacher actively seeks knowledge </w:t>
            </w:r>
            <w:proofErr w:type="gramStart"/>
            <w:r w:rsidRPr="00F71977">
              <w:rPr>
                <w:sz w:val="20"/>
                <w:szCs w:val="20"/>
              </w:rPr>
              <w:t>of  students’</w:t>
            </w:r>
            <w:proofErr w:type="gramEnd"/>
            <w:r w:rsidRPr="00F71977">
              <w:rPr>
                <w:sz w:val="20"/>
                <w:szCs w:val="20"/>
              </w:rPr>
              <w:t xml:space="preserve"> backgrounds, cultures, skills, language proficiency, interests, and special needs, and seeks to incorporate that knowledge into </w:t>
            </w:r>
            <w:r w:rsidRPr="00F71977">
              <w:rPr>
                <w:color w:val="000000"/>
                <w:sz w:val="20"/>
                <w:szCs w:val="20"/>
              </w:rPr>
              <w:t>the</w:t>
            </w:r>
            <w:r w:rsidRPr="00F71977">
              <w:rPr>
                <w:color w:val="FF0000"/>
                <w:sz w:val="20"/>
                <w:szCs w:val="20"/>
              </w:rPr>
              <w:t xml:space="preserve"> </w:t>
            </w:r>
            <w:r w:rsidRPr="00F71977">
              <w:rPr>
                <w:sz w:val="20"/>
                <w:szCs w:val="20"/>
              </w:rPr>
              <w:t>planning for specific groups of students.</w:t>
            </w:r>
          </w:p>
        </w:tc>
        <w:tc>
          <w:tcPr>
            <w:tcW w:w="1230" w:type="pct"/>
            <w:tcBorders>
              <w:right w:val="single" w:sz="4" w:space="0" w:color="auto"/>
            </w:tcBorders>
          </w:tcPr>
          <w:p w14:paraId="4264672F" w14:textId="77777777" w:rsidR="00AF70C6" w:rsidRPr="00F71977" w:rsidRDefault="00AF70C6" w:rsidP="009D0144">
            <w:pPr>
              <w:pStyle w:val="Header"/>
              <w:tabs>
                <w:tab w:val="clear" w:pos="4320"/>
                <w:tab w:val="clear" w:pos="8640"/>
              </w:tabs>
              <w:rPr>
                <w:sz w:val="20"/>
                <w:szCs w:val="20"/>
              </w:rPr>
            </w:pPr>
            <w:r w:rsidRPr="00F71977">
              <w:rPr>
                <w:sz w:val="20"/>
                <w:szCs w:val="20"/>
              </w:rPr>
              <w:t>Teacher actively seeks knowledge of students’ backgrounds, cultures, skills, language proficiency, interests, and special needs from a variety of sources, and uses this knowledge regularly in planning for the benefit of individual students.</w:t>
            </w:r>
          </w:p>
        </w:tc>
      </w:tr>
    </w:tbl>
    <w:p w14:paraId="7C3BF70B" w14:textId="77777777" w:rsidR="00AF70C6" w:rsidRDefault="00AF70C6" w:rsidP="00AF70C6">
      <w:r>
        <w:br w:type="page"/>
      </w:r>
    </w:p>
    <w:tbl>
      <w:tblPr>
        <w:tblW w:w="504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2596"/>
        <w:gridCol w:w="2923"/>
        <w:gridCol w:w="3215"/>
        <w:gridCol w:w="3624"/>
      </w:tblGrid>
      <w:tr w:rsidR="00AF70C6" w:rsidRPr="00AF70C6" w14:paraId="1A0221A8" w14:textId="77777777" w:rsidTr="00AF70C6">
        <w:tc>
          <w:tcPr>
            <w:tcW w:w="806" w:type="pct"/>
            <w:shd w:val="clear" w:color="auto" w:fill="auto"/>
          </w:tcPr>
          <w:p w14:paraId="238155D0" w14:textId="77777777" w:rsidR="00AF70C6" w:rsidRPr="00AF70C6" w:rsidRDefault="00AF70C6" w:rsidP="009D0144">
            <w:pPr>
              <w:pStyle w:val="Header"/>
              <w:rPr>
                <w:bCs/>
                <w:i/>
                <w:iCs/>
                <w:sz w:val="20"/>
              </w:rPr>
            </w:pPr>
            <w:r w:rsidRPr="00AF70C6">
              <w:rPr>
                <w:bCs/>
                <w:i/>
                <w:iCs/>
                <w:sz w:val="20"/>
              </w:rPr>
              <w:t>1c: Setting instructional outcomes</w:t>
            </w:r>
          </w:p>
          <w:p w14:paraId="33C5C6EF" w14:textId="77777777" w:rsidR="00AF70C6" w:rsidRPr="00AF70C6" w:rsidRDefault="00AF70C6" w:rsidP="009D0144">
            <w:pPr>
              <w:pStyle w:val="Header"/>
              <w:tabs>
                <w:tab w:val="clear" w:pos="4320"/>
                <w:tab w:val="clear" w:pos="8640"/>
              </w:tabs>
              <w:rPr>
                <w:bCs/>
                <w:i/>
                <w:iCs/>
                <w:sz w:val="20"/>
                <w:szCs w:val="20"/>
              </w:rPr>
            </w:pPr>
          </w:p>
        </w:tc>
        <w:tc>
          <w:tcPr>
            <w:tcW w:w="881" w:type="pct"/>
            <w:shd w:val="clear" w:color="auto" w:fill="auto"/>
          </w:tcPr>
          <w:p w14:paraId="456D8568" w14:textId="77777777" w:rsidR="00AF70C6" w:rsidRPr="00AF70C6" w:rsidRDefault="00AF70C6" w:rsidP="009D0144">
            <w:pPr>
              <w:pStyle w:val="Header"/>
              <w:tabs>
                <w:tab w:val="clear" w:pos="4320"/>
                <w:tab w:val="clear" w:pos="8640"/>
              </w:tabs>
              <w:rPr>
                <w:bCs/>
                <w:sz w:val="20"/>
                <w:szCs w:val="20"/>
              </w:rPr>
            </w:pPr>
            <w:r w:rsidRPr="00AF70C6">
              <w:rPr>
                <w:bCs/>
                <w:sz w:val="20"/>
                <w:szCs w:val="20"/>
              </w:rPr>
              <w:t>Instructional outcomes are unsuitable for students, represent trivial or low-level learning, do not relate to PA Academic Standards or are stated only as activities. They do not permit viable methods of assessment.</w:t>
            </w:r>
          </w:p>
        </w:tc>
        <w:tc>
          <w:tcPr>
            <w:tcW w:w="992" w:type="pct"/>
            <w:shd w:val="clear" w:color="auto" w:fill="auto"/>
          </w:tcPr>
          <w:p w14:paraId="15A3C4AB" w14:textId="77777777" w:rsidR="00AF70C6" w:rsidRPr="00AF70C6" w:rsidRDefault="00AF70C6" w:rsidP="009D0144">
            <w:pPr>
              <w:pStyle w:val="Header"/>
              <w:tabs>
                <w:tab w:val="clear" w:pos="4320"/>
                <w:tab w:val="clear" w:pos="8640"/>
              </w:tabs>
              <w:rPr>
                <w:bCs/>
                <w:sz w:val="20"/>
                <w:szCs w:val="20"/>
              </w:rPr>
            </w:pPr>
            <w:r w:rsidRPr="00AF70C6">
              <w:rPr>
                <w:bCs/>
                <w:sz w:val="20"/>
                <w:szCs w:val="20"/>
              </w:rPr>
              <w:t>Instructional outcomes are of moderate rigor and are suitable for some students, but consist of a combination of unrelated activities and goals, some of which permit viable methods of assessment. They reflect more than one type of learning, but teacher makes no attempt at coordination or integration.</w:t>
            </w:r>
          </w:p>
        </w:tc>
        <w:tc>
          <w:tcPr>
            <w:tcW w:w="1091" w:type="pct"/>
            <w:shd w:val="clear" w:color="auto" w:fill="auto"/>
          </w:tcPr>
          <w:p w14:paraId="46BC9E73" w14:textId="77777777" w:rsidR="00AF70C6" w:rsidRPr="00AF70C6" w:rsidRDefault="00AF70C6" w:rsidP="009D0144">
            <w:pPr>
              <w:pStyle w:val="Header"/>
              <w:tabs>
                <w:tab w:val="clear" w:pos="4320"/>
                <w:tab w:val="clear" w:pos="8640"/>
              </w:tabs>
              <w:rPr>
                <w:bCs/>
                <w:sz w:val="20"/>
                <w:szCs w:val="20"/>
              </w:rPr>
            </w:pPr>
            <w:r w:rsidRPr="00AF70C6">
              <w:rPr>
                <w:bCs/>
                <w:sz w:val="20"/>
                <w:szCs w:val="20"/>
              </w:rPr>
              <w:t>Instructional outcomes are stated as goals reflecting high-level learning and curriculum standards. They are suitable for most students in the class, are appropriate for different types of learning, and are capable of assessment. The outcomes reflect opportunities for coordination.</w:t>
            </w:r>
          </w:p>
        </w:tc>
        <w:tc>
          <w:tcPr>
            <w:tcW w:w="1230" w:type="pct"/>
            <w:shd w:val="clear" w:color="auto" w:fill="auto"/>
          </w:tcPr>
          <w:p w14:paraId="4D1782CF" w14:textId="77777777" w:rsidR="00AF70C6" w:rsidRPr="00AF70C6" w:rsidRDefault="00AF70C6" w:rsidP="009D0144">
            <w:pPr>
              <w:pStyle w:val="Header"/>
              <w:tabs>
                <w:tab w:val="clear" w:pos="4320"/>
                <w:tab w:val="clear" w:pos="8640"/>
              </w:tabs>
              <w:rPr>
                <w:bCs/>
                <w:sz w:val="20"/>
                <w:szCs w:val="20"/>
              </w:rPr>
            </w:pPr>
            <w:r w:rsidRPr="00AF70C6">
              <w:rPr>
                <w:bCs/>
                <w:sz w:val="20"/>
                <w:szCs w:val="20"/>
              </w:rPr>
              <w:t>Instructional outcomes are stated as goals that can be assessed, reflecting rigorous learning and PA Academic Standards. They represent different types of content, offer opportunities for both coordination and integration, and take account of the needs of individual students and different styles of learning.</w:t>
            </w:r>
          </w:p>
        </w:tc>
      </w:tr>
      <w:tr w:rsidR="00AF70C6" w:rsidRPr="00AF70C6" w14:paraId="78E0FF61" w14:textId="77777777" w:rsidTr="00AF70C6">
        <w:tc>
          <w:tcPr>
            <w:tcW w:w="806" w:type="pct"/>
            <w:shd w:val="clear" w:color="auto" w:fill="auto"/>
          </w:tcPr>
          <w:p w14:paraId="5ED1F76E" w14:textId="77777777" w:rsidR="00AF70C6" w:rsidRPr="00AF70C6" w:rsidRDefault="00AF70C6" w:rsidP="009D0144">
            <w:pPr>
              <w:tabs>
                <w:tab w:val="num" w:pos="1800"/>
              </w:tabs>
              <w:rPr>
                <w:i/>
                <w:iCs/>
                <w:sz w:val="20"/>
                <w:szCs w:val="20"/>
              </w:rPr>
            </w:pPr>
            <w:r w:rsidRPr="00AF70C6">
              <w:rPr>
                <w:i/>
                <w:iCs/>
                <w:sz w:val="20"/>
                <w:szCs w:val="20"/>
              </w:rPr>
              <w:t>1d: Demonstrating knowledge of resources</w:t>
            </w:r>
          </w:p>
          <w:p w14:paraId="380E2927" w14:textId="77777777" w:rsidR="00AF70C6" w:rsidRPr="00AF70C6" w:rsidRDefault="00AF70C6" w:rsidP="009D0144">
            <w:pPr>
              <w:pStyle w:val="Header"/>
              <w:tabs>
                <w:tab w:val="clear" w:pos="4320"/>
                <w:tab w:val="clear" w:pos="8640"/>
              </w:tabs>
              <w:rPr>
                <w:i/>
                <w:iCs/>
                <w:sz w:val="20"/>
                <w:szCs w:val="20"/>
              </w:rPr>
            </w:pPr>
          </w:p>
        </w:tc>
        <w:tc>
          <w:tcPr>
            <w:tcW w:w="881" w:type="pct"/>
            <w:shd w:val="clear" w:color="auto" w:fill="auto"/>
          </w:tcPr>
          <w:p w14:paraId="124D901E" w14:textId="77777777" w:rsidR="00AF70C6" w:rsidRPr="00AF70C6" w:rsidRDefault="00AF70C6" w:rsidP="009D0144">
            <w:pPr>
              <w:pStyle w:val="Header"/>
              <w:tabs>
                <w:tab w:val="clear" w:pos="4320"/>
                <w:tab w:val="clear" w:pos="8640"/>
              </w:tabs>
              <w:rPr>
                <w:sz w:val="20"/>
                <w:szCs w:val="20"/>
              </w:rPr>
            </w:pPr>
            <w:r w:rsidRPr="00AF70C6">
              <w:rPr>
                <w:sz w:val="20"/>
                <w:szCs w:val="20"/>
              </w:rPr>
              <w:t>Teacher demonstrates little to no familiarity with resources to enhance personal knowledge, to use in teaching, or for students who need them. Teacher does not seek such knowledge.</w:t>
            </w:r>
          </w:p>
        </w:tc>
        <w:tc>
          <w:tcPr>
            <w:tcW w:w="992" w:type="pct"/>
            <w:shd w:val="clear" w:color="auto" w:fill="auto"/>
          </w:tcPr>
          <w:p w14:paraId="449E854C" w14:textId="77777777" w:rsidR="00AF70C6" w:rsidRPr="00AF70C6" w:rsidRDefault="00AF70C6" w:rsidP="009D0144">
            <w:pPr>
              <w:pStyle w:val="Header"/>
              <w:tabs>
                <w:tab w:val="clear" w:pos="4320"/>
                <w:tab w:val="clear" w:pos="8640"/>
              </w:tabs>
              <w:rPr>
                <w:sz w:val="20"/>
                <w:szCs w:val="20"/>
              </w:rPr>
            </w:pPr>
            <w:r w:rsidRPr="00AF70C6">
              <w:rPr>
                <w:sz w:val="20"/>
                <w:szCs w:val="20"/>
              </w:rPr>
              <w:t>Teacher shows evidence of some familiarity with resources available through the school or district to enhance personal knowledge, to use in teaching, or for students who need them. Teacher does not actively seek to extend such knowledge.</w:t>
            </w:r>
          </w:p>
        </w:tc>
        <w:tc>
          <w:tcPr>
            <w:tcW w:w="1091" w:type="pct"/>
            <w:shd w:val="clear" w:color="auto" w:fill="auto"/>
          </w:tcPr>
          <w:p w14:paraId="106C8982" w14:textId="77777777" w:rsidR="00AF70C6" w:rsidRPr="00AF70C6" w:rsidRDefault="00AF70C6" w:rsidP="009D0144">
            <w:pPr>
              <w:pStyle w:val="Header"/>
              <w:tabs>
                <w:tab w:val="clear" w:pos="4320"/>
                <w:tab w:val="clear" w:pos="8640"/>
              </w:tabs>
              <w:rPr>
                <w:sz w:val="20"/>
                <w:szCs w:val="20"/>
              </w:rPr>
            </w:pPr>
            <w:r w:rsidRPr="00AF70C6">
              <w:rPr>
                <w:sz w:val="20"/>
                <w:szCs w:val="20"/>
              </w:rPr>
              <w:t xml:space="preserve">Teacher is fully aware of resources available through the school or district to enhance own knowledge and develops and maintains a database or list of resources, and uses them in teaching, or to meet individual student needs. </w:t>
            </w:r>
          </w:p>
        </w:tc>
        <w:tc>
          <w:tcPr>
            <w:tcW w:w="1230" w:type="pct"/>
            <w:shd w:val="clear" w:color="auto" w:fill="auto"/>
          </w:tcPr>
          <w:p w14:paraId="2EE3EBFC" w14:textId="77777777" w:rsidR="00AF70C6" w:rsidRPr="00AF70C6" w:rsidRDefault="00AF70C6" w:rsidP="009D0144">
            <w:pPr>
              <w:pStyle w:val="Header"/>
              <w:tabs>
                <w:tab w:val="clear" w:pos="4320"/>
                <w:tab w:val="clear" w:pos="8640"/>
              </w:tabs>
              <w:rPr>
                <w:sz w:val="20"/>
                <w:szCs w:val="20"/>
              </w:rPr>
            </w:pPr>
            <w:r w:rsidRPr="00AF70C6">
              <w:rPr>
                <w:sz w:val="20"/>
                <w:szCs w:val="20"/>
              </w:rPr>
              <w:t>Teacher seeks out resources in and beyond the school or district in professional organizations, on the Internet, and in the community to enhance own knowledge, and uses them in teaching, and to meet individual student needs.</w:t>
            </w:r>
          </w:p>
        </w:tc>
      </w:tr>
      <w:tr w:rsidR="00AF70C6" w:rsidRPr="00AF70C6" w14:paraId="0A06F944" w14:textId="77777777" w:rsidTr="00AF70C6">
        <w:tc>
          <w:tcPr>
            <w:tcW w:w="806" w:type="pct"/>
            <w:shd w:val="clear" w:color="auto" w:fill="auto"/>
          </w:tcPr>
          <w:p w14:paraId="6AB22E76" w14:textId="77777777" w:rsidR="00AF70C6" w:rsidRPr="00AF70C6" w:rsidRDefault="00AF70C6" w:rsidP="009D0144">
            <w:pPr>
              <w:tabs>
                <w:tab w:val="num" w:pos="1800"/>
              </w:tabs>
              <w:rPr>
                <w:bCs/>
                <w:i/>
                <w:iCs/>
                <w:sz w:val="20"/>
                <w:szCs w:val="20"/>
              </w:rPr>
            </w:pPr>
            <w:r w:rsidRPr="00AF70C6">
              <w:rPr>
                <w:bCs/>
                <w:i/>
                <w:iCs/>
                <w:sz w:val="20"/>
                <w:szCs w:val="20"/>
              </w:rPr>
              <w:t>1e: Designing coherent instruction</w:t>
            </w:r>
          </w:p>
          <w:p w14:paraId="50AD5961" w14:textId="77777777" w:rsidR="00AF70C6" w:rsidRPr="00AF70C6" w:rsidRDefault="00AF70C6" w:rsidP="009D0144">
            <w:pPr>
              <w:pStyle w:val="Header"/>
              <w:tabs>
                <w:tab w:val="clear" w:pos="4320"/>
                <w:tab w:val="clear" w:pos="8640"/>
              </w:tabs>
              <w:rPr>
                <w:i/>
                <w:iCs/>
                <w:sz w:val="20"/>
                <w:szCs w:val="20"/>
              </w:rPr>
            </w:pPr>
          </w:p>
        </w:tc>
        <w:tc>
          <w:tcPr>
            <w:tcW w:w="881" w:type="pct"/>
            <w:shd w:val="clear" w:color="auto" w:fill="auto"/>
          </w:tcPr>
          <w:p w14:paraId="254AC963" w14:textId="77777777" w:rsidR="00AF70C6" w:rsidRPr="00AF70C6" w:rsidRDefault="00AF70C6" w:rsidP="009D0144">
            <w:pPr>
              <w:pStyle w:val="Header"/>
              <w:tabs>
                <w:tab w:val="clear" w:pos="4320"/>
                <w:tab w:val="clear" w:pos="8640"/>
              </w:tabs>
              <w:rPr>
                <w:bCs/>
                <w:sz w:val="20"/>
                <w:szCs w:val="20"/>
              </w:rPr>
            </w:pPr>
            <w:r w:rsidRPr="00AF70C6">
              <w:rPr>
                <w:bCs/>
                <w:sz w:val="20"/>
                <w:szCs w:val="20"/>
              </w:rPr>
              <w:t>The series of learning experiences are poorly aligned with the instructional outcomes and do not represent a coherent structure. They are suitable for only some students.</w:t>
            </w:r>
          </w:p>
        </w:tc>
        <w:tc>
          <w:tcPr>
            <w:tcW w:w="992" w:type="pct"/>
            <w:shd w:val="clear" w:color="auto" w:fill="auto"/>
          </w:tcPr>
          <w:p w14:paraId="411CAB10" w14:textId="77777777" w:rsidR="00AF70C6" w:rsidRPr="00AF70C6" w:rsidRDefault="00AF70C6" w:rsidP="009D0144">
            <w:pPr>
              <w:pStyle w:val="Header"/>
              <w:tabs>
                <w:tab w:val="clear" w:pos="4320"/>
                <w:tab w:val="clear" w:pos="8640"/>
              </w:tabs>
              <w:rPr>
                <w:bCs/>
                <w:sz w:val="20"/>
                <w:szCs w:val="20"/>
              </w:rPr>
            </w:pPr>
            <w:r w:rsidRPr="00AF70C6">
              <w:rPr>
                <w:bCs/>
                <w:sz w:val="20"/>
                <w:szCs w:val="20"/>
              </w:rPr>
              <w:t>The series of learning experiences shows evidence of partial alignment with instructional outcomes, some of which may engage students in significant learning. The lesson or unit has a recognizable structure and reflects partial knowledge of students and resources.</w:t>
            </w:r>
          </w:p>
        </w:tc>
        <w:tc>
          <w:tcPr>
            <w:tcW w:w="1091" w:type="pct"/>
            <w:shd w:val="clear" w:color="auto" w:fill="auto"/>
          </w:tcPr>
          <w:p w14:paraId="03DB6553" w14:textId="77777777" w:rsidR="00AF70C6" w:rsidRPr="00AF70C6" w:rsidRDefault="00AF70C6" w:rsidP="009D0144">
            <w:pPr>
              <w:pStyle w:val="Header"/>
              <w:tabs>
                <w:tab w:val="clear" w:pos="4320"/>
                <w:tab w:val="clear" w:pos="8640"/>
              </w:tabs>
              <w:rPr>
                <w:bCs/>
                <w:sz w:val="20"/>
                <w:szCs w:val="20"/>
              </w:rPr>
            </w:pPr>
            <w:r w:rsidRPr="00AF70C6">
              <w:rPr>
                <w:bCs/>
                <w:sz w:val="20"/>
                <w:szCs w:val="20"/>
              </w:rPr>
              <w:t xml:space="preserve">Teacher coordinates and aligns knowledge of content, of students and </w:t>
            </w:r>
            <w:proofErr w:type="gramStart"/>
            <w:r w:rsidRPr="00AF70C6">
              <w:rPr>
                <w:bCs/>
                <w:sz w:val="20"/>
                <w:szCs w:val="20"/>
              </w:rPr>
              <w:t>of  resources</w:t>
            </w:r>
            <w:proofErr w:type="gramEnd"/>
            <w:r w:rsidRPr="00AF70C6">
              <w:rPr>
                <w:bCs/>
                <w:sz w:val="20"/>
                <w:szCs w:val="20"/>
              </w:rPr>
              <w:t xml:space="preserve"> to design a series of  learning experiences aligned to instructional outcomes and suitable to groups of students. The lesson or unit has a clear structure and is likely to engage students in significant learning.</w:t>
            </w:r>
          </w:p>
        </w:tc>
        <w:tc>
          <w:tcPr>
            <w:tcW w:w="1230" w:type="pct"/>
            <w:shd w:val="clear" w:color="auto" w:fill="auto"/>
          </w:tcPr>
          <w:p w14:paraId="12CAD2D5" w14:textId="77777777" w:rsidR="00AF70C6" w:rsidRPr="00AF70C6" w:rsidRDefault="00AF70C6" w:rsidP="009D0144">
            <w:pPr>
              <w:pStyle w:val="Header"/>
              <w:tabs>
                <w:tab w:val="clear" w:pos="4320"/>
                <w:tab w:val="clear" w:pos="8640"/>
              </w:tabs>
              <w:rPr>
                <w:bCs/>
                <w:sz w:val="20"/>
                <w:szCs w:val="20"/>
              </w:rPr>
            </w:pPr>
            <w:r w:rsidRPr="00AF70C6">
              <w:rPr>
                <w:bCs/>
                <w:sz w:val="20"/>
                <w:szCs w:val="20"/>
              </w:rPr>
              <w:t xml:space="preserve">Teacher coordinates and aligns knowledge of content, of students and </w:t>
            </w:r>
            <w:proofErr w:type="gramStart"/>
            <w:r w:rsidRPr="00AF70C6">
              <w:rPr>
                <w:bCs/>
                <w:sz w:val="20"/>
                <w:szCs w:val="20"/>
              </w:rPr>
              <w:t>of  resources</w:t>
            </w:r>
            <w:proofErr w:type="gramEnd"/>
            <w:r w:rsidRPr="00AF70C6">
              <w:rPr>
                <w:bCs/>
                <w:sz w:val="20"/>
                <w:szCs w:val="20"/>
              </w:rPr>
              <w:t xml:space="preserve"> to design a series of learning experiences aligned to instructional outcomes, differentiated where appropriate to make them suitable to all students and likely to engage them in significant learning. The lesson or unit’s structure is clear and includes different pathways according to student needs.</w:t>
            </w:r>
          </w:p>
        </w:tc>
      </w:tr>
      <w:tr w:rsidR="00AF70C6" w:rsidRPr="00AF70C6" w14:paraId="61D29E4F" w14:textId="77777777" w:rsidTr="00AF70C6">
        <w:trPr>
          <w:trHeight w:val="2645"/>
        </w:trPr>
        <w:tc>
          <w:tcPr>
            <w:tcW w:w="806" w:type="pct"/>
            <w:shd w:val="clear" w:color="auto" w:fill="auto"/>
          </w:tcPr>
          <w:p w14:paraId="48956EE8" w14:textId="77777777" w:rsidR="00AF70C6" w:rsidRPr="00AF70C6" w:rsidRDefault="00AF70C6" w:rsidP="009D0144">
            <w:pPr>
              <w:tabs>
                <w:tab w:val="num" w:pos="1800"/>
              </w:tabs>
              <w:rPr>
                <w:i/>
                <w:iCs/>
                <w:sz w:val="20"/>
                <w:szCs w:val="20"/>
              </w:rPr>
            </w:pPr>
            <w:r w:rsidRPr="00AF70C6">
              <w:rPr>
                <w:i/>
                <w:iCs/>
                <w:sz w:val="20"/>
                <w:szCs w:val="20"/>
              </w:rPr>
              <w:t>1f: Designing student assessment</w:t>
            </w:r>
          </w:p>
          <w:p w14:paraId="27CCA5E1" w14:textId="77777777" w:rsidR="00AF70C6" w:rsidRPr="00AF70C6" w:rsidRDefault="00AF70C6" w:rsidP="009D0144">
            <w:pPr>
              <w:pStyle w:val="Header"/>
              <w:tabs>
                <w:tab w:val="clear" w:pos="4320"/>
                <w:tab w:val="clear" w:pos="8640"/>
              </w:tabs>
              <w:rPr>
                <w:i/>
                <w:iCs/>
                <w:sz w:val="20"/>
                <w:szCs w:val="20"/>
              </w:rPr>
            </w:pPr>
          </w:p>
        </w:tc>
        <w:tc>
          <w:tcPr>
            <w:tcW w:w="881" w:type="pct"/>
            <w:shd w:val="clear" w:color="auto" w:fill="auto"/>
          </w:tcPr>
          <w:p w14:paraId="71047C48" w14:textId="77777777" w:rsidR="00AF70C6" w:rsidRPr="00AF70C6" w:rsidRDefault="00AF70C6" w:rsidP="009D0144">
            <w:pPr>
              <w:pStyle w:val="Header"/>
              <w:tabs>
                <w:tab w:val="clear" w:pos="4320"/>
                <w:tab w:val="clear" w:pos="8640"/>
              </w:tabs>
              <w:rPr>
                <w:sz w:val="20"/>
                <w:szCs w:val="20"/>
              </w:rPr>
            </w:pPr>
            <w:r w:rsidRPr="00AF70C6">
              <w:rPr>
                <w:sz w:val="20"/>
                <w:szCs w:val="20"/>
              </w:rPr>
              <w:t>Teacher’s plan for assessing student learning contains no clear criteria or standards, is poorly aligned with the instructional outcomes, or is inappropriate for many students. There is no evidence that assessment results influence planning.</w:t>
            </w:r>
          </w:p>
        </w:tc>
        <w:tc>
          <w:tcPr>
            <w:tcW w:w="992" w:type="pct"/>
            <w:shd w:val="clear" w:color="auto" w:fill="auto"/>
          </w:tcPr>
          <w:p w14:paraId="5420C44D" w14:textId="77777777" w:rsidR="00AF70C6" w:rsidRPr="00AF70C6" w:rsidRDefault="00AF70C6" w:rsidP="009D0144">
            <w:pPr>
              <w:pStyle w:val="Header"/>
              <w:tabs>
                <w:tab w:val="clear" w:pos="4320"/>
                <w:tab w:val="clear" w:pos="8640"/>
              </w:tabs>
              <w:rPr>
                <w:sz w:val="20"/>
                <w:szCs w:val="20"/>
              </w:rPr>
            </w:pPr>
            <w:r w:rsidRPr="00AF70C6">
              <w:rPr>
                <w:sz w:val="20"/>
                <w:szCs w:val="20"/>
              </w:rPr>
              <w:t>Teacher’s plan for student assessment is partially aligned with the standards and instructional outcomes, contains no clear criteria, and is inappropriate for at least some students. Teacher shows some evidence of intent to use assessment results to plan for future instruction for the class as a whole.</w:t>
            </w:r>
          </w:p>
        </w:tc>
        <w:tc>
          <w:tcPr>
            <w:tcW w:w="1091" w:type="pct"/>
            <w:shd w:val="clear" w:color="auto" w:fill="auto"/>
          </w:tcPr>
          <w:p w14:paraId="0817986A" w14:textId="77777777" w:rsidR="00AF70C6" w:rsidRPr="00AF70C6" w:rsidRDefault="00AF70C6" w:rsidP="009D0144">
            <w:pPr>
              <w:pStyle w:val="Header"/>
              <w:tabs>
                <w:tab w:val="clear" w:pos="4320"/>
                <w:tab w:val="clear" w:pos="8640"/>
              </w:tabs>
              <w:rPr>
                <w:sz w:val="20"/>
                <w:szCs w:val="20"/>
              </w:rPr>
            </w:pPr>
            <w:r w:rsidRPr="00AF70C6">
              <w:rPr>
                <w:sz w:val="20"/>
                <w:szCs w:val="20"/>
              </w:rPr>
              <w:t>Teacher’s plan for student assessment is aligned with the standards and instructional outcomes, uses clear criteria, and is appropriate to the needs of students. Teacher shows specific evidence of intent to use assessment results to plan for future instruction for groups of students.</w:t>
            </w:r>
          </w:p>
        </w:tc>
        <w:tc>
          <w:tcPr>
            <w:tcW w:w="1230" w:type="pct"/>
            <w:shd w:val="clear" w:color="auto" w:fill="auto"/>
          </w:tcPr>
          <w:p w14:paraId="0C3ED734" w14:textId="77777777" w:rsidR="00AF70C6" w:rsidRPr="00AF70C6" w:rsidRDefault="00AF70C6" w:rsidP="009D0144">
            <w:pPr>
              <w:pStyle w:val="Header"/>
              <w:tabs>
                <w:tab w:val="clear" w:pos="4320"/>
                <w:tab w:val="clear" w:pos="8640"/>
              </w:tabs>
              <w:rPr>
                <w:sz w:val="20"/>
                <w:szCs w:val="20"/>
              </w:rPr>
            </w:pPr>
            <w:r w:rsidRPr="00AF70C6">
              <w:rPr>
                <w:sz w:val="20"/>
                <w:szCs w:val="20"/>
              </w:rPr>
              <w:t xml:space="preserve">Teacher’s plan for student assessment is fully aligned with the standards and instructional outcomes, uses clear criteria that show evidence of student contribution to their development.  Assessment methodologies may have been adapted for individuals, and the teacher shows clear evidence of intent to use assessment results to plan future instruction for individual students.  </w:t>
            </w:r>
          </w:p>
        </w:tc>
      </w:tr>
    </w:tbl>
    <w:p w14:paraId="68103448" w14:textId="77777777" w:rsidR="00AF70C6" w:rsidRPr="009857E8" w:rsidRDefault="00AF70C6" w:rsidP="00AF70C6">
      <w:pPr>
        <w:jc w:val="center"/>
        <w:rPr>
          <w:b/>
          <w:bCs/>
        </w:rPr>
      </w:pPr>
      <w:r w:rsidRPr="009857E8">
        <w:rPr>
          <w:b/>
          <w:bCs/>
          <w:sz w:val="22"/>
          <w:szCs w:val="22"/>
        </w:rPr>
        <w:br w:type="page"/>
      </w:r>
      <w:r w:rsidRPr="009857E8">
        <w:rPr>
          <w:b/>
          <w:bCs/>
        </w:rPr>
        <w:t>Domain 2: The Classroom Environment</w:t>
      </w:r>
    </w:p>
    <w:p w14:paraId="50B2AA76" w14:textId="77777777" w:rsidR="00AF70C6" w:rsidRDefault="00AF70C6" w:rsidP="00AF70C6">
      <w:pPr>
        <w:jc w:val="center"/>
        <w:rPr>
          <w:b/>
          <w:bCs/>
          <w:sz w:val="22"/>
          <w:szCs w:val="22"/>
        </w:rPr>
      </w:pPr>
      <w:r>
        <w:rPr>
          <w:b/>
          <w:bCs/>
          <w:sz w:val="22"/>
          <w:szCs w:val="22"/>
        </w:rPr>
        <w:t xml:space="preserve">Teacher Self-Assessment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proofErr w:type="gramStart"/>
      <w:r>
        <w:t xml:space="preserve">        </w:t>
      </w:r>
      <w:r>
        <w:rPr>
          <w:b/>
          <w:bCs/>
          <w:sz w:val="22"/>
          <w:szCs w:val="22"/>
        </w:rPr>
        <w:t xml:space="preserve"> Evaluator</w:t>
      </w:r>
      <w:proofErr w:type="gramEnd"/>
      <w:r>
        <w:rPr>
          <w:b/>
          <w:bCs/>
          <w:sz w:val="22"/>
          <w:szCs w:val="22"/>
        </w:rPr>
        <w:t xml:space="preserve"> Assessment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p>
    <w:p w14:paraId="714257D1" w14:textId="77777777" w:rsidR="00AF70C6" w:rsidRPr="00BD5D94" w:rsidRDefault="00AF70C6" w:rsidP="00AF70C6">
      <w:pPr>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78"/>
      </w:tblGrid>
      <w:tr w:rsidR="00AF70C6" w14:paraId="2732CC7E" w14:textId="77777777" w:rsidTr="009D0144">
        <w:tc>
          <w:tcPr>
            <w:tcW w:w="13878" w:type="dxa"/>
            <w:shd w:val="clear" w:color="auto" w:fill="auto"/>
          </w:tcPr>
          <w:p w14:paraId="192FDCCC" w14:textId="77777777" w:rsidR="00AF70C6" w:rsidRPr="00C221AC" w:rsidRDefault="00AF70C6" w:rsidP="009D0144">
            <w:pPr>
              <w:pStyle w:val="CM4"/>
              <w:pBdr>
                <w:top w:val="single" w:sz="4" w:space="1" w:color="auto"/>
                <w:left w:val="single" w:sz="4" w:space="1" w:color="auto"/>
                <w:right w:val="single" w:sz="4" w:space="4" w:color="auto"/>
              </w:pBdr>
              <w:ind w:left="-90"/>
              <w:jc w:val="both"/>
              <w:rPr>
                <w:sz w:val="20"/>
                <w:szCs w:val="20"/>
              </w:rPr>
            </w:pPr>
            <w:r w:rsidRPr="00C221AC">
              <w:rPr>
                <w:sz w:val="20"/>
                <w:szCs w:val="20"/>
              </w:rPr>
              <w:t xml:space="preserve">Effective teachers organize their classrooms so that all students can learn. They maximize instructional time and foster respectful interactions among and between teachers and students with sensitivity to students' cultures, race and levels of development. Students themselves make a substantive contribution to the effective functioning of the class through self-management of their own learning and maintaining a consistent focus on rigorous learning for all students by supporting the learning of others. Processes and tools for students' independent learning are visible/available to students (charts, rubrics, etc.). Artifacts that demonstrate student growth over time are displayed/available.  </w:t>
            </w:r>
          </w:p>
          <w:p w14:paraId="5C3638ED" w14:textId="77777777" w:rsidR="00AF70C6" w:rsidRDefault="00AF70C6" w:rsidP="009D0144"/>
        </w:tc>
      </w:tr>
    </w:tbl>
    <w:p w14:paraId="62DBC2EE" w14:textId="77777777" w:rsidR="00AF70C6" w:rsidRPr="00C221AC" w:rsidRDefault="00AF70C6" w:rsidP="00AF70C6">
      <w:pPr>
        <w:rPr>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2643"/>
        <w:gridCol w:w="2833"/>
        <w:gridCol w:w="3023"/>
        <w:gridCol w:w="3940"/>
      </w:tblGrid>
      <w:tr w:rsidR="00AF70C6" w:rsidRPr="009857E8" w14:paraId="541BE182" w14:textId="77777777" w:rsidTr="00AF70C6">
        <w:tc>
          <w:tcPr>
            <w:tcW w:w="745" w:type="pct"/>
            <w:shd w:val="clear" w:color="auto" w:fill="auto"/>
          </w:tcPr>
          <w:p w14:paraId="23D21767" w14:textId="77777777" w:rsidR="00AF70C6" w:rsidRPr="009857E8" w:rsidRDefault="00AF70C6" w:rsidP="009D0144">
            <w:pPr>
              <w:pStyle w:val="Header"/>
              <w:tabs>
                <w:tab w:val="clear" w:pos="4320"/>
                <w:tab w:val="clear" w:pos="8640"/>
              </w:tabs>
              <w:jc w:val="center"/>
              <w:rPr>
                <w:b/>
                <w:bCs/>
                <w:sz w:val="22"/>
                <w:szCs w:val="22"/>
              </w:rPr>
            </w:pPr>
            <w:r w:rsidRPr="009857E8">
              <w:rPr>
                <w:b/>
                <w:bCs/>
                <w:sz w:val="22"/>
                <w:szCs w:val="22"/>
              </w:rPr>
              <w:t>Component</w:t>
            </w:r>
          </w:p>
        </w:tc>
        <w:tc>
          <w:tcPr>
            <w:tcW w:w="904" w:type="pct"/>
            <w:shd w:val="clear" w:color="auto" w:fill="auto"/>
          </w:tcPr>
          <w:p w14:paraId="4DD89652" w14:textId="77777777" w:rsidR="00AF70C6" w:rsidRPr="009857E8" w:rsidRDefault="00AF70C6" w:rsidP="009D0144">
            <w:pPr>
              <w:pStyle w:val="Header"/>
              <w:tabs>
                <w:tab w:val="clear" w:pos="4320"/>
                <w:tab w:val="clear" w:pos="8640"/>
              </w:tabs>
              <w:jc w:val="center"/>
              <w:rPr>
                <w:b/>
                <w:bCs/>
                <w:sz w:val="22"/>
                <w:szCs w:val="22"/>
              </w:rPr>
            </w:pPr>
            <w:r w:rsidRPr="009857E8">
              <w:rPr>
                <w:b/>
                <w:bCs/>
                <w:sz w:val="22"/>
                <w:szCs w:val="22"/>
              </w:rPr>
              <w:t>Unsatisfactory</w:t>
            </w:r>
          </w:p>
        </w:tc>
        <w:tc>
          <w:tcPr>
            <w:tcW w:w="969" w:type="pct"/>
            <w:shd w:val="clear" w:color="auto" w:fill="auto"/>
          </w:tcPr>
          <w:p w14:paraId="090BA1B5" w14:textId="77777777" w:rsidR="00AF70C6" w:rsidRDefault="00AF70C6" w:rsidP="009D0144">
            <w:pPr>
              <w:pStyle w:val="Header"/>
              <w:tabs>
                <w:tab w:val="clear" w:pos="4320"/>
                <w:tab w:val="clear" w:pos="8640"/>
              </w:tabs>
              <w:jc w:val="center"/>
              <w:rPr>
                <w:b/>
                <w:sz w:val="20"/>
                <w:szCs w:val="20"/>
              </w:rPr>
            </w:pPr>
            <w:r>
              <w:rPr>
                <w:b/>
                <w:sz w:val="20"/>
                <w:szCs w:val="20"/>
              </w:rPr>
              <w:t>Needs Improvement or</w:t>
            </w:r>
          </w:p>
          <w:p w14:paraId="1E474F08" w14:textId="77777777" w:rsidR="00AF70C6" w:rsidRPr="009857E8" w:rsidRDefault="00AF70C6" w:rsidP="009D0144">
            <w:pPr>
              <w:pStyle w:val="Header"/>
              <w:tabs>
                <w:tab w:val="clear" w:pos="4320"/>
                <w:tab w:val="clear" w:pos="8640"/>
              </w:tabs>
              <w:jc w:val="center"/>
              <w:rPr>
                <w:b/>
                <w:bCs/>
                <w:sz w:val="22"/>
                <w:szCs w:val="22"/>
              </w:rPr>
            </w:pPr>
            <w:r>
              <w:rPr>
                <w:b/>
                <w:sz w:val="20"/>
                <w:szCs w:val="20"/>
              </w:rPr>
              <w:t>Progressing</w:t>
            </w:r>
          </w:p>
        </w:tc>
        <w:tc>
          <w:tcPr>
            <w:tcW w:w="1034" w:type="pct"/>
            <w:shd w:val="clear" w:color="auto" w:fill="auto"/>
          </w:tcPr>
          <w:p w14:paraId="30AFBB2D" w14:textId="77777777" w:rsidR="00AF70C6" w:rsidRPr="009857E8" w:rsidRDefault="00AF70C6" w:rsidP="009D0144">
            <w:pPr>
              <w:pStyle w:val="Header"/>
              <w:tabs>
                <w:tab w:val="clear" w:pos="4320"/>
                <w:tab w:val="clear" w:pos="8640"/>
              </w:tabs>
              <w:jc w:val="center"/>
              <w:rPr>
                <w:b/>
                <w:bCs/>
                <w:sz w:val="22"/>
                <w:szCs w:val="22"/>
              </w:rPr>
            </w:pPr>
            <w:r w:rsidRPr="009857E8">
              <w:rPr>
                <w:b/>
                <w:bCs/>
                <w:sz w:val="22"/>
                <w:szCs w:val="22"/>
              </w:rPr>
              <w:t>Proficient</w:t>
            </w:r>
          </w:p>
        </w:tc>
        <w:tc>
          <w:tcPr>
            <w:tcW w:w="1348" w:type="pct"/>
            <w:shd w:val="clear" w:color="auto" w:fill="auto"/>
          </w:tcPr>
          <w:p w14:paraId="60AC7BF2" w14:textId="77777777" w:rsidR="00AF70C6" w:rsidRPr="009857E8" w:rsidRDefault="00AF70C6" w:rsidP="009D0144">
            <w:pPr>
              <w:pStyle w:val="Header"/>
              <w:tabs>
                <w:tab w:val="clear" w:pos="4320"/>
                <w:tab w:val="clear" w:pos="8640"/>
              </w:tabs>
              <w:jc w:val="center"/>
              <w:rPr>
                <w:b/>
                <w:bCs/>
                <w:sz w:val="22"/>
                <w:szCs w:val="22"/>
              </w:rPr>
            </w:pPr>
            <w:r w:rsidRPr="009857E8">
              <w:rPr>
                <w:b/>
                <w:bCs/>
                <w:sz w:val="22"/>
                <w:szCs w:val="22"/>
              </w:rPr>
              <w:t>Distinguished</w:t>
            </w:r>
          </w:p>
        </w:tc>
      </w:tr>
      <w:tr w:rsidR="00AF70C6" w:rsidRPr="003B2F31" w14:paraId="32E707CE" w14:textId="77777777" w:rsidTr="00AF70C6">
        <w:tc>
          <w:tcPr>
            <w:tcW w:w="745" w:type="pct"/>
            <w:shd w:val="clear" w:color="auto" w:fill="auto"/>
          </w:tcPr>
          <w:p w14:paraId="4CA715F6" w14:textId="77777777" w:rsidR="00AF70C6" w:rsidRPr="003B2F31" w:rsidRDefault="00AF70C6" w:rsidP="009D0144">
            <w:pPr>
              <w:tabs>
                <w:tab w:val="left" w:pos="720"/>
                <w:tab w:val="num" w:pos="1800"/>
              </w:tabs>
              <w:rPr>
                <w:i/>
                <w:iCs/>
                <w:sz w:val="20"/>
                <w:szCs w:val="20"/>
              </w:rPr>
            </w:pPr>
            <w:r w:rsidRPr="003B2F31">
              <w:rPr>
                <w:i/>
                <w:iCs/>
                <w:sz w:val="20"/>
                <w:szCs w:val="20"/>
              </w:rPr>
              <w:t>2a: Creating an environment of respect and rapport</w:t>
            </w:r>
          </w:p>
          <w:p w14:paraId="4102611F" w14:textId="77777777" w:rsidR="00AF70C6" w:rsidRPr="003B2F31" w:rsidRDefault="00AF70C6" w:rsidP="009D0144">
            <w:pPr>
              <w:pStyle w:val="Header"/>
              <w:tabs>
                <w:tab w:val="clear" w:pos="4320"/>
                <w:tab w:val="clear" w:pos="8640"/>
              </w:tabs>
              <w:rPr>
                <w:i/>
                <w:iCs/>
                <w:sz w:val="20"/>
                <w:szCs w:val="20"/>
              </w:rPr>
            </w:pPr>
          </w:p>
        </w:tc>
        <w:tc>
          <w:tcPr>
            <w:tcW w:w="904" w:type="pct"/>
            <w:shd w:val="clear" w:color="auto" w:fill="auto"/>
          </w:tcPr>
          <w:p w14:paraId="1354CB8A" w14:textId="77777777" w:rsidR="00AF70C6" w:rsidRPr="00F71977" w:rsidRDefault="00AF70C6" w:rsidP="009D0144">
            <w:pPr>
              <w:pStyle w:val="Header"/>
              <w:tabs>
                <w:tab w:val="clear" w:pos="4320"/>
                <w:tab w:val="clear" w:pos="8640"/>
              </w:tabs>
              <w:rPr>
                <w:sz w:val="20"/>
                <w:szCs w:val="20"/>
              </w:rPr>
            </w:pPr>
            <w:r w:rsidRPr="00F71977">
              <w:rPr>
                <w:sz w:val="20"/>
                <w:szCs w:val="20"/>
              </w:rPr>
              <w:t>Classroom interactions, both between the teacher and students and among students, are negative, inappropriate, or insensitive to students’ cultural backgrounds, and are characterized by sarcasm, put-downs, or conflict.  Standards of behavior are not clear or visible in the classroom.</w:t>
            </w:r>
          </w:p>
        </w:tc>
        <w:tc>
          <w:tcPr>
            <w:tcW w:w="969" w:type="pct"/>
            <w:shd w:val="clear" w:color="auto" w:fill="auto"/>
          </w:tcPr>
          <w:p w14:paraId="3711287A" w14:textId="77777777" w:rsidR="00AF70C6" w:rsidRPr="00F71977" w:rsidRDefault="00AF70C6" w:rsidP="009D0144">
            <w:pPr>
              <w:pStyle w:val="Header"/>
              <w:tabs>
                <w:tab w:val="clear" w:pos="4320"/>
                <w:tab w:val="clear" w:pos="8640"/>
              </w:tabs>
              <w:rPr>
                <w:sz w:val="20"/>
                <w:szCs w:val="20"/>
              </w:rPr>
            </w:pPr>
            <w:r w:rsidRPr="00F71977">
              <w:rPr>
                <w:sz w:val="20"/>
                <w:szCs w:val="20"/>
              </w:rPr>
              <w:t>Classroom interactions, both between the teacher and students and among students, are generally appropriate and free from conflict but may be characterized by occasional displays of insensitivity or lack of responsiveness to cultural or developmental differences among students.</w:t>
            </w:r>
          </w:p>
          <w:p w14:paraId="284AA4C4" w14:textId="77777777" w:rsidR="00AF70C6" w:rsidRPr="00F71977" w:rsidRDefault="00AF70C6" w:rsidP="009D0144">
            <w:pPr>
              <w:pStyle w:val="Header"/>
              <w:tabs>
                <w:tab w:val="clear" w:pos="4320"/>
                <w:tab w:val="clear" w:pos="8640"/>
              </w:tabs>
              <w:rPr>
                <w:sz w:val="20"/>
                <w:szCs w:val="20"/>
              </w:rPr>
            </w:pPr>
            <w:r w:rsidRPr="00F71977">
              <w:rPr>
                <w:sz w:val="20"/>
                <w:szCs w:val="20"/>
              </w:rPr>
              <w:t>Minimal evidence of clear standards of behavior being visible in the classroom.</w:t>
            </w:r>
          </w:p>
        </w:tc>
        <w:tc>
          <w:tcPr>
            <w:tcW w:w="1034" w:type="pct"/>
            <w:shd w:val="clear" w:color="auto" w:fill="auto"/>
          </w:tcPr>
          <w:p w14:paraId="529FC1E1" w14:textId="77777777" w:rsidR="00AF70C6" w:rsidRPr="00F71977" w:rsidRDefault="00AF70C6" w:rsidP="009D0144">
            <w:pPr>
              <w:pStyle w:val="Header"/>
              <w:tabs>
                <w:tab w:val="clear" w:pos="4320"/>
                <w:tab w:val="clear" w:pos="8640"/>
              </w:tabs>
              <w:rPr>
                <w:sz w:val="20"/>
                <w:szCs w:val="20"/>
              </w:rPr>
            </w:pPr>
            <w:r w:rsidRPr="00F71977">
              <w:rPr>
                <w:sz w:val="20"/>
                <w:szCs w:val="20"/>
              </w:rPr>
              <w:t>Classroom interactions, between teacher and students and among students are polite and respectful, reflecting general warmth and caring, and are appropriate to the cultural and developmental differences among groups of students.  Standards of behavior are clear and visible and there is evidence that standards are consistently maintained.</w:t>
            </w:r>
          </w:p>
        </w:tc>
        <w:tc>
          <w:tcPr>
            <w:tcW w:w="1348" w:type="pct"/>
            <w:shd w:val="clear" w:color="auto" w:fill="auto"/>
          </w:tcPr>
          <w:p w14:paraId="55DDA3F0" w14:textId="77777777" w:rsidR="00AF70C6" w:rsidRPr="00F71977" w:rsidRDefault="00AF70C6" w:rsidP="009D0144">
            <w:pPr>
              <w:pStyle w:val="Header"/>
              <w:tabs>
                <w:tab w:val="clear" w:pos="4320"/>
                <w:tab w:val="clear" w:pos="8640"/>
              </w:tabs>
              <w:rPr>
                <w:sz w:val="20"/>
                <w:szCs w:val="20"/>
              </w:rPr>
            </w:pPr>
            <w:r w:rsidRPr="00F71977">
              <w:rPr>
                <w:sz w:val="20"/>
                <w:szCs w:val="20"/>
              </w:rPr>
              <w:t xml:space="preserve">Classroom interactions </w:t>
            </w:r>
            <w:proofErr w:type="gramStart"/>
            <w:r w:rsidRPr="00F71977">
              <w:rPr>
                <w:sz w:val="20"/>
                <w:szCs w:val="20"/>
              </w:rPr>
              <w:t>among</w:t>
            </w:r>
            <w:proofErr w:type="gramEnd"/>
            <w:r w:rsidRPr="00F71977">
              <w:rPr>
                <w:sz w:val="20"/>
                <w:szCs w:val="20"/>
              </w:rPr>
              <w:t xml:space="preserve"> the teacher and individual students are highly respectful, reflecting genuine warmth and caring and sensitivity to students’ cultures and levels of development.  Students themselves ensure high levels of civility among members of the class.  Evidence that the teacher places a high priority on appropriate and respectful behavior and interaction and behavioral standards are clear and consistent. </w:t>
            </w:r>
          </w:p>
        </w:tc>
      </w:tr>
      <w:tr w:rsidR="00AF70C6" w:rsidRPr="003B2F31" w14:paraId="3A75076F" w14:textId="77777777" w:rsidTr="00AF70C6">
        <w:tc>
          <w:tcPr>
            <w:tcW w:w="745" w:type="pct"/>
            <w:shd w:val="clear" w:color="auto" w:fill="auto"/>
          </w:tcPr>
          <w:p w14:paraId="6423269A" w14:textId="77777777" w:rsidR="00AF70C6" w:rsidRPr="002A6989" w:rsidRDefault="00AF70C6" w:rsidP="009D0144">
            <w:pPr>
              <w:tabs>
                <w:tab w:val="left" w:pos="720"/>
                <w:tab w:val="num" w:pos="1800"/>
              </w:tabs>
              <w:rPr>
                <w:bCs/>
                <w:i/>
                <w:iCs/>
                <w:sz w:val="20"/>
                <w:szCs w:val="20"/>
              </w:rPr>
            </w:pPr>
            <w:r w:rsidRPr="002A6989">
              <w:rPr>
                <w:bCs/>
                <w:i/>
                <w:iCs/>
                <w:sz w:val="20"/>
                <w:szCs w:val="20"/>
              </w:rPr>
              <w:t>2b: Establishing a culture for learning</w:t>
            </w:r>
          </w:p>
          <w:p w14:paraId="338CC7B3" w14:textId="77777777" w:rsidR="00AF70C6" w:rsidRPr="003B2F31" w:rsidRDefault="00AF70C6" w:rsidP="009D0144">
            <w:pPr>
              <w:pStyle w:val="Header"/>
              <w:tabs>
                <w:tab w:val="clear" w:pos="4320"/>
                <w:tab w:val="clear" w:pos="8640"/>
              </w:tabs>
              <w:rPr>
                <w:b/>
                <w:bCs/>
                <w:i/>
                <w:iCs/>
                <w:sz w:val="20"/>
                <w:szCs w:val="20"/>
              </w:rPr>
            </w:pPr>
          </w:p>
        </w:tc>
        <w:tc>
          <w:tcPr>
            <w:tcW w:w="904" w:type="pct"/>
            <w:shd w:val="clear" w:color="auto" w:fill="auto"/>
          </w:tcPr>
          <w:p w14:paraId="3AD5EB21" w14:textId="77777777" w:rsidR="00AF70C6" w:rsidRPr="00F71977" w:rsidRDefault="00AF70C6" w:rsidP="009D0144">
            <w:pPr>
              <w:pStyle w:val="Header"/>
              <w:tabs>
                <w:tab w:val="clear" w:pos="4320"/>
                <w:tab w:val="clear" w:pos="8640"/>
              </w:tabs>
              <w:rPr>
                <w:bCs/>
                <w:sz w:val="20"/>
                <w:szCs w:val="20"/>
              </w:rPr>
            </w:pPr>
            <w:r w:rsidRPr="00F71977">
              <w:rPr>
                <w:bCs/>
                <w:sz w:val="20"/>
                <w:szCs w:val="20"/>
              </w:rPr>
              <w:t>The classroom environment conveys a negative culture for learning, characterized by low teacher commitment to the subject, low expectations for student achievement, and little or no student pride in work.</w:t>
            </w:r>
          </w:p>
        </w:tc>
        <w:tc>
          <w:tcPr>
            <w:tcW w:w="969" w:type="pct"/>
            <w:shd w:val="clear" w:color="auto" w:fill="auto"/>
          </w:tcPr>
          <w:p w14:paraId="3BAA274E" w14:textId="77777777" w:rsidR="00AF70C6" w:rsidRPr="00F71977" w:rsidRDefault="00AF70C6" w:rsidP="009D0144">
            <w:pPr>
              <w:pStyle w:val="Header"/>
              <w:tabs>
                <w:tab w:val="clear" w:pos="4320"/>
                <w:tab w:val="clear" w:pos="8640"/>
              </w:tabs>
              <w:rPr>
                <w:bCs/>
                <w:sz w:val="20"/>
                <w:szCs w:val="20"/>
              </w:rPr>
            </w:pPr>
            <w:r w:rsidRPr="00F71977">
              <w:rPr>
                <w:bCs/>
                <w:sz w:val="20"/>
                <w:szCs w:val="20"/>
              </w:rPr>
              <w:t xml:space="preserve">Teacher’s </w:t>
            </w:r>
            <w:proofErr w:type="gramStart"/>
            <w:r w:rsidRPr="00F71977">
              <w:rPr>
                <w:bCs/>
                <w:sz w:val="20"/>
                <w:szCs w:val="20"/>
              </w:rPr>
              <w:t>attempt to create a culture for learning are</w:t>
            </w:r>
            <w:proofErr w:type="gramEnd"/>
            <w:r w:rsidRPr="00F71977">
              <w:rPr>
                <w:bCs/>
                <w:sz w:val="20"/>
                <w:szCs w:val="20"/>
              </w:rPr>
              <w:t xml:space="preserve"> partially successful, with little teacher commitment to the subject in evidence, modest expectations for student achievement, and little student pride in work.  Evidence that both teacher and students appear to be only “going through the motions.”</w:t>
            </w:r>
          </w:p>
          <w:p w14:paraId="09B2BEC5" w14:textId="77777777" w:rsidR="00AF70C6" w:rsidRPr="00F71977" w:rsidRDefault="00AF70C6" w:rsidP="009D0144">
            <w:pPr>
              <w:pStyle w:val="Header"/>
              <w:tabs>
                <w:tab w:val="clear" w:pos="4320"/>
                <w:tab w:val="clear" w:pos="8640"/>
              </w:tabs>
              <w:rPr>
                <w:bCs/>
                <w:sz w:val="20"/>
                <w:szCs w:val="20"/>
              </w:rPr>
            </w:pPr>
          </w:p>
        </w:tc>
        <w:tc>
          <w:tcPr>
            <w:tcW w:w="1034" w:type="pct"/>
            <w:shd w:val="clear" w:color="auto" w:fill="auto"/>
          </w:tcPr>
          <w:p w14:paraId="294D4078" w14:textId="77777777" w:rsidR="00AF70C6" w:rsidRPr="00F71977" w:rsidRDefault="00AF70C6" w:rsidP="009D0144">
            <w:pPr>
              <w:pStyle w:val="Header"/>
              <w:tabs>
                <w:tab w:val="clear" w:pos="4320"/>
                <w:tab w:val="clear" w:pos="8640"/>
              </w:tabs>
              <w:rPr>
                <w:bCs/>
                <w:sz w:val="20"/>
                <w:szCs w:val="20"/>
              </w:rPr>
            </w:pPr>
            <w:r w:rsidRPr="00F71977">
              <w:rPr>
                <w:bCs/>
                <w:sz w:val="20"/>
                <w:szCs w:val="20"/>
              </w:rPr>
              <w:t>The classroom culture is characterized by high expectations for most students, genuine commitment to the subject by both teacher and students, with students demonstrating visible pride in their work.</w:t>
            </w:r>
          </w:p>
        </w:tc>
        <w:tc>
          <w:tcPr>
            <w:tcW w:w="1348" w:type="pct"/>
            <w:shd w:val="clear" w:color="auto" w:fill="auto"/>
          </w:tcPr>
          <w:p w14:paraId="13AEF837" w14:textId="77777777" w:rsidR="00AF70C6" w:rsidRPr="00F71977" w:rsidRDefault="00AF70C6" w:rsidP="009D0144">
            <w:pPr>
              <w:pStyle w:val="Header"/>
              <w:tabs>
                <w:tab w:val="clear" w:pos="4320"/>
                <w:tab w:val="clear" w:pos="8640"/>
              </w:tabs>
              <w:rPr>
                <w:bCs/>
                <w:sz w:val="20"/>
                <w:szCs w:val="20"/>
              </w:rPr>
            </w:pPr>
            <w:r w:rsidRPr="00F71977">
              <w:rPr>
                <w:bCs/>
                <w:sz w:val="20"/>
                <w:szCs w:val="20"/>
              </w:rPr>
              <w:t>Evidence of high levels of student energy and teacher passion for the subject that create a culture for learning in which everyone shares a belief in the importance of the subject. All students hold themselves to high standards of performance, for example by initiating improvements to their work.</w:t>
            </w:r>
          </w:p>
        </w:tc>
      </w:tr>
    </w:tbl>
    <w:p w14:paraId="36AB02AB" w14:textId="77777777" w:rsidR="00AF70C6" w:rsidRDefault="00AF70C6" w:rsidP="00AF70C6">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2643"/>
        <w:gridCol w:w="2833"/>
        <w:gridCol w:w="3023"/>
        <w:gridCol w:w="3940"/>
      </w:tblGrid>
      <w:tr w:rsidR="00AF70C6" w:rsidRPr="003B2F31" w14:paraId="13447811" w14:textId="77777777" w:rsidTr="009D0144">
        <w:tc>
          <w:tcPr>
            <w:tcW w:w="745" w:type="pct"/>
          </w:tcPr>
          <w:p w14:paraId="59922FB0" w14:textId="77777777" w:rsidR="00AF70C6" w:rsidRPr="003B2F31" w:rsidRDefault="00AF70C6" w:rsidP="009D0144">
            <w:pPr>
              <w:tabs>
                <w:tab w:val="left" w:pos="720"/>
                <w:tab w:val="num" w:pos="1800"/>
              </w:tabs>
              <w:rPr>
                <w:i/>
                <w:iCs/>
                <w:sz w:val="20"/>
                <w:szCs w:val="20"/>
              </w:rPr>
            </w:pPr>
            <w:r>
              <w:br w:type="page"/>
            </w:r>
            <w:r w:rsidRPr="003B2F31">
              <w:rPr>
                <w:i/>
                <w:iCs/>
                <w:sz w:val="20"/>
                <w:szCs w:val="20"/>
              </w:rPr>
              <w:t>2c: Managing classroom procedures</w:t>
            </w:r>
          </w:p>
          <w:p w14:paraId="583C5D69" w14:textId="77777777" w:rsidR="00AF70C6" w:rsidRPr="003B2F31" w:rsidRDefault="00AF70C6" w:rsidP="009D0144">
            <w:pPr>
              <w:pStyle w:val="Header"/>
              <w:tabs>
                <w:tab w:val="clear" w:pos="4320"/>
                <w:tab w:val="clear" w:pos="8640"/>
              </w:tabs>
              <w:rPr>
                <w:i/>
                <w:iCs/>
                <w:sz w:val="20"/>
                <w:szCs w:val="20"/>
              </w:rPr>
            </w:pPr>
          </w:p>
        </w:tc>
        <w:tc>
          <w:tcPr>
            <w:tcW w:w="904" w:type="pct"/>
          </w:tcPr>
          <w:p w14:paraId="1ED86342" w14:textId="77777777" w:rsidR="00AF70C6" w:rsidRPr="00F71977" w:rsidRDefault="00AF70C6" w:rsidP="009D0144">
            <w:pPr>
              <w:pStyle w:val="Header"/>
              <w:tabs>
                <w:tab w:val="clear" w:pos="4320"/>
                <w:tab w:val="clear" w:pos="8640"/>
              </w:tabs>
              <w:rPr>
                <w:sz w:val="20"/>
                <w:szCs w:val="20"/>
              </w:rPr>
            </w:pPr>
            <w:r w:rsidRPr="00F71977">
              <w:rPr>
                <w:sz w:val="20"/>
                <w:szCs w:val="20"/>
              </w:rPr>
              <w:t xml:space="preserve">Much instructional time is lost due to inefficient </w:t>
            </w:r>
            <w:proofErr w:type="gramStart"/>
            <w:r w:rsidRPr="00F71977">
              <w:rPr>
                <w:sz w:val="20"/>
                <w:szCs w:val="20"/>
              </w:rPr>
              <w:t xml:space="preserve">classroom </w:t>
            </w:r>
            <w:r>
              <w:rPr>
                <w:sz w:val="20"/>
                <w:szCs w:val="20"/>
              </w:rPr>
              <w:t xml:space="preserve"> </w:t>
            </w:r>
            <w:r w:rsidRPr="00F71977">
              <w:rPr>
                <w:sz w:val="20"/>
                <w:szCs w:val="20"/>
              </w:rPr>
              <w:t>routines</w:t>
            </w:r>
            <w:proofErr w:type="gramEnd"/>
            <w:r w:rsidRPr="00F71977">
              <w:rPr>
                <w:sz w:val="20"/>
                <w:szCs w:val="20"/>
              </w:rPr>
              <w:t xml:space="preserve"> and procedures for transitions, handling of supplies, and performance of non-instructional duties.</w:t>
            </w:r>
          </w:p>
        </w:tc>
        <w:tc>
          <w:tcPr>
            <w:tcW w:w="969" w:type="pct"/>
          </w:tcPr>
          <w:p w14:paraId="6E6493D8" w14:textId="77777777" w:rsidR="00AF70C6" w:rsidRPr="00F71977" w:rsidRDefault="00AF70C6" w:rsidP="009D0144">
            <w:pPr>
              <w:pStyle w:val="Header"/>
              <w:tabs>
                <w:tab w:val="clear" w:pos="4320"/>
                <w:tab w:val="clear" w:pos="8640"/>
              </w:tabs>
              <w:rPr>
                <w:sz w:val="20"/>
                <w:szCs w:val="20"/>
              </w:rPr>
            </w:pPr>
            <w:r w:rsidRPr="00F71977">
              <w:rPr>
                <w:sz w:val="20"/>
                <w:szCs w:val="20"/>
              </w:rPr>
              <w:t>Some instructional time is lost due to only partially effective classroom routines and procedures, for transitions, handling of supplies, and performance of non-instructional duties.</w:t>
            </w:r>
          </w:p>
          <w:p w14:paraId="2388C081" w14:textId="77777777" w:rsidR="00AF70C6" w:rsidRPr="00F71977" w:rsidRDefault="00AF70C6" w:rsidP="009D0144">
            <w:pPr>
              <w:pStyle w:val="Header"/>
              <w:tabs>
                <w:tab w:val="clear" w:pos="4320"/>
                <w:tab w:val="clear" w:pos="8640"/>
              </w:tabs>
              <w:rPr>
                <w:sz w:val="20"/>
                <w:szCs w:val="20"/>
              </w:rPr>
            </w:pPr>
          </w:p>
        </w:tc>
        <w:tc>
          <w:tcPr>
            <w:tcW w:w="1034" w:type="pct"/>
          </w:tcPr>
          <w:p w14:paraId="504DD23B" w14:textId="77777777" w:rsidR="00AF70C6" w:rsidRPr="00F71977" w:rsidRDefault="00AF70C6" w:rsidP="009D0144">
            <w:pPr>
              <w:pStyle w:val="Header"/>
              <w:tabs>
                <w:tab w:val="clear" w:pos="4320"/>
                <w:tab w:val="clear" w:pos="8640"/>
              </w:tabs>
              <w:rPr>
                <w:sz w:val="20"/>
                <w:szCs w:val="20"/>
              </w:rPr>
            </w:pPr>
            <w:r w:rsidRPr="00F71977">
              <w:rPr>
                <w:sz w:val="20"/>
                <w:szCs w:val="20"/>
              </w:rPr>
              <w:t xml:space="preserve">Little instructional time is lost due to classroom routines and procedures for transitions, handling of supplies, and performance of non-instructional duties. Class period runs smoothly and efficiently.  </w:t>
            </w:r>
          </w:p>
          <w:p w14:paraId="5486F235" w14:textId="77777777" w:rsidR="00AF70C6" w:rsidRPr="00F71977" w:rsidRDefault="00AF70C6" w:rsidP="009D0144">
            <w:pPr>
              <w:pStyle w:val="Header"/>
              <w:tabs>
                <w:tab w:val="clear" w:pos="4320"/>
                <w:tab w:val="clear" w:pos="8640"/>
              </w:tabs>
              <w:rPr>
                <w:sz w:val="20"/>
                <w:szCs w:val="20"/>
              </w:rPr>
            </w:pPr>
          </w:p>
        </w:tc>
        <w:tc>
          <w:tcPr>
            <w:tcW w:w="1348" w:type="pct"/>
          </w:tcPr>
          <w:p w14:paraId="5806ADC0" w14:textId="77777777" w:rsidR="00AF70C6" w:rsidRPr="00F71977" w:rsidRDefault="00AF70C6" w:rsidP="009D0144">
            <w:pPr>
              <w:pStyle w:val="Header"/>
              <w:tabs>
                <w:tab w:val="clear" w:pos="4320"/>
                <w:tab w:val="clear" w:pos="8640"/>
              </w:tabs>
              <w:rPr>
                <w:sz w:val="20"/>
                <w:szCs w:val="20"/>
              </w:rPr>
            </w:pPr>
            <w:r w:rsidRPr="00F71977">
              <w:rPr>
                <w:sz w:val="20"/>
                <w:szCs w:val="20"/>
              </w:rPr>
              <w:t>Students contribute to the seamless operation of classroom routines and procedures for transitions, handling of supplies, and performance of non-instructional duties.  Evidence of a community that takes pride in their classroom operation.</w:t>
            </w:r>
          </w:p>
        </w:tc>
      </w:tr>
      <w:tr w:rsidR="00AF70C6" w:rsidRPr="003B2F31" w14:paraId="636F922C" w14:textId="77777777" w:rsidTr="009D0144">
        <w:tc>
          <w:tcPr>
            <w:tcW w:w="745" w:type="pct"/>
          </w:tcPr>
          <w:p w14:paraId="44BEEB6F" w14:textId="77777777" w:rsidR="00AF70C6" w:rsidRPr="003E1403" w:rsidRDefault="00AF70C6" w:rsidP="009D0144">
            <w:pPr>
              <w:tabs>
                <w:tab w:val="left" w:pos="720"/>
                <w:tab w:val="num" w:pos="1800"/>
              </w:tabs>
              <w:rPr>
                <w:bCs/>
                <w:i/>
                <w:iCs/>
                <w:sz w:val="20"/>
                <w:szCs w:val="20"/>
              </w:rPr>
            </w:pPr>
            <w:r w:rsidRPr="003E1403">
              <w:rPr>
                <w:bCs/>
                <w:i/>
                <w:iCs/>
                <w:sz w:val="20"/>
                <w:szCs w:val="20"/>
              </w:rPr>
              <w:t>2d: Managing student behavior</w:t>
            </w:r>
          </w:p>
          <w:p w14:paraId="6B5AD132" w14:textId="77777777" w:rsidR="00AF70C6" w:rsidRPr="003E1403" w:rsidRDefault="00AF70C6" w:rsidP="009D0144">
            <w:pPr>
              <w:pStyle w:val="Header"/>
              <w:tabs>
                <w:tab w:val="clear" w:pos="4320"/>
                <w:tab w:val="clear" w:pos="8640"/>
              </w:tabs>
              <w:rPr>
                <w:bCs/>
                <w:i/>
                <w:iCs/>
                <w:sz w:val="20"/>
                <w:szCs w:val="20"/>
              </w:rPr>
            </w:pPr>
          </w:p>
        </w:tc>
        <w:tc>
          <w:tcPr>
            <w:tcW w:w="904" w:type="pct"/>
          </w:tcPr>
          <w:p w14:paraId="16185D22" w14:textId="77777777" w:rsidR="00AF70C6" w:rsidRPr="00F71977" w:rsidRDefault="00AF70C6" w:rsidP="009D0144">
            <w:pPr>
              <w:pStyle w:val="Header"/>
              <w:tabs>
                <w:tab w:val="clear" w:pos="4320"/>
                <w:tab w:val="clear" w:pos="8640"/>
              </w:tabs>
              <w:rPr>
                <w:bCs/>
                <w:sz w:val="20"/>
                <w:szCs w:val="20"/>
              </w:rPr>
            </w:pPr>
            <w:r w:rsidRPr="00F71977">
              <w:rPr>
                <w:bCs/>
                <w:sz w:val="20"/>
                <w:szCs w:val="20"/>
              </w:rPr>
              <w:t xml:space="preserve">No evidence that standards of conduct have been established, and little or no teacher monitoring of student behavior. Response to student misbehavior is inconsistent, repressive, or disrespectful of student dignity. </w:t>
            </w:r>
          </w:p>
        </w:tc>
        <w:tc>
          <w:tcPr>
            <w:tcW w:w="969" w:type="pct"/>
          </w:tcPr>
          <w:p w14:paraId="3FB99F78" w14:textId="77777777" w:rsidR="00AF70C6" w:rsidRPr="00F71977" w:rsidRDefault="00AF70C6" w:rsidP="009D0144">
            <w:pPr>
              <w:pStyle w:val="Header"/>
              <w:tabs>
                <w:tab w:val="clear" w:pos="4320"/>
                <w:tab w:val="clear" w:pos="8640"/>
              </w:tabs>
              <w:rPr>
                <w:bCs/>
                <w:sz w:val="20"/>
                <w:szCs w:val="20"/>
              </w:rPr>
            </w:pPr>
            <w:r w:rsidRPr="00F71977">
              <w:rPr>
                <w:bCs/>
                <w:sz w:val="20"/>
                <w:szCs w:val="20"/>
              </w:rPr>
              <w:t>Evidence that the teacher has made an effort to establish standards of conduct for students. The teacher tries, with uneven results, to monitor student behavior and respond to student misbehavior.</w:t>
            </w:r>
          </w:p>
        </w:tc>
        <w:tc>
          <w:tcPr>
            <w:tcW w:w="1034" w:type="pct"/>
          </w:tcPr>
          <w:p w14:paraId="4F278853" w14:textId="10865F1E" w:rsidR="00AF70C6" w:rsidRPr="00F71977" w:rsidRDefault="00AF70C6" w:rsidP="009D0144">
            <w:pPr>
              <w:pStyle w:val="Header"/>
              <w:tabs>
                <w:tab w:val="clear" w:pos="4320"/>
                <w:tab w:val="clear" w:pos="8640"/>
              </w:tabs>
              <w:rPr>
                <w:bCs/>
                <w:sz w:val="20"/>
                <w:szCs w:val="20"/>
              </w:rPr>
            </w:pPr>
            <w:r w:rsidRPr="00F71977">
              <w:rPr>
                <w:bCs/>
                <w:sz w:val="20"/>
                <w:szCs w:val="20"/>
              </w:rPr>
              <w:t>Evidence that standards of conduct are clear to students, and that the teacher monitors student behavior against those standards. Teacher response to student misbehavior is consistent, appropriate and respects the students’ dignity.</w:t>
            </w:r>
          </w:p>
        </w:tc>
        <w:tc>
          <w:tcPr>
            <w:tcW w:w="1348" w:type="pct"/>
          </w:tcPr>
          <w:p w14:paraId="3AA5A7CD" w14:textId="77777777" w:rsidR="00AF70C6" w:rsidRPr="00F71977" w:rsidRDefault="00AF70C6" w:rsidP="009D0144">
            <w:pPr>
              <w:pStyle w:val="Header"/>
              <w:tabs>
                <w:tab w:val="clear" w:pos="4320"/>
                <w:tab w:val="clear" w:pos="8640"/>
              </w:tabs>
              <w:rPr>
                <w:bCs/>
                <w:sz w:val="20"/>
                <w:szCs w:val="20"/>
              </w:rPr>
            </w:pPr>
            <w:r w:rsidRPr="00F71977">
              <w:rPr>
                <w:bCs/>
                <w:sz w:val="20"/>
                <w:szCs w:val="20"/>
              </w:rPr>
              <w:t>Standards of conduct are clear, with evidence of student participation in setting and maintaining them.  The teacher’s monitoring of student behavior is subtle and preventive, and the teacher’s response to student misbehavior is sensitive to individual student needs. Students take an active role in monitoring the standards of behavior.</w:t>
            </w:r>
          </w:p>
          <w:p w14:paraId="0023408A" w14:textId="77777777" w:rsidR="00AF70C6" w:rsidRPr="00F71977" w:rsidRDefault="00AF70C6" w:rsidP="009D0144">
            <w:pPr>
              <w:pStyle w:val="Header"/>
              <w:tabs>
                <w:tab w:val="clear" w:pos="4320"/>
                <w:tab w:val="clear" w:pos="8640"/>
              </w:tabs>
              <w:rPr>
                <w:bCs/>
                <w:sz w:val="20"/>
                <w:szCs w:val="20"/>
              </w:rPr>
            </w:pPr>
          </w:p>
        </w:tc>
      </w:tr>
      <w:tr w:rsidR="00AF70C6" w:rsidRPr="003B2F31" w14:paraId="4ECE61BD" w14:textId="77777777" w:rsidTr="009D0144">
        <w:tc>
          <w:tcPr>
            <w:tcW w:w="745" w:type="pct"/>
          </w:tcPr>
          <w:p w14:paraId="4A4789FC" w14:textId="77777777" w:rsidR="00AF70C6" w:rsidRPr="003B2F31" w:rsidRDefault="00AF70C6" w:rsidP="009D0144">
            <w:pPr>
              <w:tabs>
                <w:tab w:val="left" w:pos="720"/>
                <w:tab w:val="num" w:pos="1800"/>
              </w:tabs>
              <w:rPr>
                <w:i/>
                <w:iCs/>
                <w:sz w:val="20"/>
                <w:szCs w:val="20"/>
              </w:rPr>
            </w:pPr>
            <w:r w:rsidRPr="003B2F31">
              <w:rPr>
                <w:i/>
                <w:iCs/>
                <w:sz w:val="20"/>
                <w:szCs w:val="20"/>
              </w:rPr>
              <w:t>2e: Organizing physical space</w:t>
            </w:r>
          </w:p>
          <w:p w14:paraId="35857545" w14:textId="77777777" w:rsidR="00AF70C6" w:rsidRPr="003B2F31" w:rsidRDefault="00AF70C6" w:rsidP="009D0144">
            <w:pPr>
              <w:pStyle w:val="Header"/>
              <w:tabs>
                <w:tab w:val="clear" w:pos="4320"/>
                <w:tab w:val="clear" w:pos="8640"/>
              </w:tabs>
              <w:rPr>
                <w:i/>
                <w:iCs/>
                <w:sz w:val="20"/>
                <w:szCs w:val="20"/>
              </w:rPr>
            </w:pPr>
          </w:p>
        </w:tc>
        <w:tc>
          <w:tcPr>
            <w:tcW w:w="904" w:type="pct"/>
          </w:tcPr>
          <w:p w14:paraId="5BF0A10C" w14:textId="77777777" w:rsidR="00AF70C6" w:rsidRPr="00F71977" w:rsidRDefault="00AF70C6" w:rsidP="009D0144">
            <w:pPr>
              <w:pStyle w:val="Header"/>
              <w:tabs>
                <w:tab w:val="clear" w:pos="4320"/>
                <w:tab w:val="clear" w:pos="8640"/>
              </w:tabs>
              <w:rPr>
                <w:sz w:val="20"/>
                <w:szCs w:val="20"/>
              </w:rPr>
            </w:pPr>
            <w:r w:rsidRPr="00F71977">
              <w:rPr>
                <w:sz w:val="20"/>
                <w:szCs w:val="20"/>
              </w:rPr>
              <w:t>The physical environment is unsafe, or some students do not have access to learning. There is poor alignment between the physical arrangement and the lesson activities.</w:t>
            </w:r>
          </w:p>
          <w:p w14:paraId="395F200D" w14:textId="77777777" w:rsidR="00AF70C6" w:rsidRPr="00F71977" w:rsidRDefault="00AF70C6" w:rsidP="009D0144">
            <w:pPr>
              <w:pStyle w:val="Header"/>
              <w:tabs>
                <w:tab w:val="clear" w:pos="4320"/>
                <w:tab w:val="clear" w:pos="8640"/>
              </w:tabs>
              <w:rPr>
                <w:sz w:val="20"/>
                <w:szCs w:val="20"/>
              </w:rPr>
            </w:pPr>
          </w:p>
        </w:tc>
        <w:tc>
          <w:tcPr>
            <w:tcW w:w="969" w:type="pct"/>
          </w:tcPr>
          <w:p w14:paraId="115D72A2" w14:textId="77777777" w:rsidR="00AF70C6" w:rsidRPr="00F71977" w:rsidRDefault="00AF70C6" w:rsidP="009D0144">
            <w:pPr>
              <w:pStyle w:val="Header"/>
              <w:tabs>
                <w:tab w:val="clear" w:pos="4320"/>
                <w:tab w:val="clear" w:pos="8640"/>
              </w:tabs>
              <w:rPr>
                <w:sz w:val="20"/>
                <w:szCs w:val="20"/>
              </w:rPr>
            </w:pPr>
            <w:r w:rsidRPr="00F71977">
              <w:rPr>
                <w:sz w:val="20"/>
                <w:szCs w:val="20"/>
              </w:rPr>
              <w:t>The classroom is safe, and essential learning is accessible to most students.  Teacher’s use of physical resources, including computer technology, is moderately effective. Teacher may attempt to modify the physical arrangement to suit learning activities, with partial success.</w:t>
            </w:r>
          </w:p>
          <w:p w14:paraId="49037782" w14:textId="77777777" w:rsidR="00AF70C6" w:rsidRPr="00F71977" w:rsidRDefault="00AF70C6" w:rsidP="009D0144">
            <w:pPr>
              <w:pStyle w:val="Header"/>
              <w:tabs>
                <w:tab w:val="clear" w:pos="4320"/>
                <w:tab w:val="clear" w:pos="8640"/>
              </w:tabs>
              <w:rPr>
                <w:sz w:val="20"/>
                <w:szCs w:val="20"/>
              </w:rPr>
            </w:pPr>
          </w:p>
        </w:tc>
        <w:tc>
          <w:tcPr>
            <w:tcW w:w="1034" w:type="pct"/>
          </w:tcPr>
          <w:p w14:paraId="250C9B15" w14:textId="77777777" w:rsidR="00AF70C6" w:rsidRPr="00F71977" w:rsidRDefault="00AF70C6" w:rsidP="009D0144">
            <w:pPr>
              <w:pStyle w:val="Header"/>
              <w:tabs>
                <w:tab w:val="clear" w:pos="4320"/>
                <w:tab w:val="clear" w:pos="8640"/>
              </w:tabs>
              <w:rPr>
                <w:sz w:val="20"/>
                <w:szCs w:val="20"/>
              </w:rPr>
            </w:pPr>
            <w:r w:rsidRPr="00F71977">
              <w:rPr>
                <w:sz w:val="20"/>
                <w:szCs w:val="20"/>
              </w:rPr>
              <w:t>The classroom is safe, and learning is accessible to all students.  The teacher ensures that the physical arrangement is appropriate to the learning activities. Teacher makes effective use of physical resources, including computer technology.</w:t>
            </w:r>
          </w:p>
          <w:p w14:paraId="6FA63AD6" w14:textId="77777777" w:rsidR="00AF70C6" w:rsidRPr="00F71977" w:rsidRDefault="00AF70C6" w:rsidP="009D0144">
            <w:pPr>
              <w:pStyle w:val="Header"/>
              <w:tabs>
                <w:tab w:val="clear" w:pos="4320"/>
                <w:tab w:val="clear" w:pos="8640"/>
              </w:tabs>
              <w:rPr>
                <w:sz w:val="20"/>
                <w:szCs w:val="20"/>
              </w:rPr>
            </w:pPr>
          </w:p>
        </w:tc>
        <w:tc>
          <w:tcPr>
            <w:tcW w:w="1348" w:type="pct"/>
          </w:tcPr>
          <w:p w14:paraId="572C0526" w14:textId="77777777" w:rsidR="00AF70C6" w:rsidRPr="00F71977" w:rsidRDefault="00AF70C6" w:rsidP="009D0144">
            <w:pPr>
              <w:pStyle w:val="Header"/>
              <w:tabs>
                <w:tab w:val="clear" w:pos="4320"/>
                <w:tab w:val="clear" w:pos="8640"/>
              </w:tabs>
              <w:rPr>
                <w:sz w:val="20"/>
                <w:szCs w:val="20"/>
              </w:rPr>
            </w:pPr>
            <w:r w:rsidRPr="00F71977">
              <w:rPr>
                <w:sz w:val="20"/>
                <w:szCs w:val="20"/>
              </w:rPr>
              <w:t>The classroom is safe, and the physical environment ensures the learning of all students, including those with special needs.  Opportunities are available to all learning styles.  Students contribute to the use or adaptation of the physical environment to advance learning. Technology is used skillfully, as appropriate to the lesson.</w:t>
            </w:r>
          </w:p>
        </w:tc>
      </w:tr>
    </w:tbl>
    <w:p w14:paraId="5E886ED1" w14:textId="77777777" w:rsidR="00AF70C6" w:rsidRPr="009857E8" w:rsidRDefault="00AF70C6" w:rsidP="00AF70C6">
      <w:pPr>
        <w:jc w:val="center"/>
        <w:rPr>
          <w:b/>
          <w:bCs/>
          <w:sz w:val="22"/>
          <w:szCs w:val="22"/>
        </w:rPr>
      </w:pPr>
    </w:p>
    <w:p w14:paraId="33103BFE" w14:textId="77777777" w:rsidR="00AF70C6" w:rsidRPr="009857E8" w:rsidRDefault="00AF70C6" w:rsidP="00AF70C6">
      <w:pPr>
        <w:jc w:val="center"/>
        <w:rPr>
          <w:b/>
          <w:bCs/>
        </w:rPr>
      </w:pPr>
      <w:r>
        <w:rPr>
          <w:b/>
          <w:bCs/>
        </w:rPr>
        <w:br w:type="page"/>
      </w:r>
      <w:r w:rsidRPr="009857E8">
        <w:rPr>
          <w:b/>
          <w:bCs/>
        </w:rPr>
        <w:t>Domain 3: Instruction</w:t>
      </w:r>
    </w:p>
    <w:p w14:paraId="10DA409D" w14:textId="77777777" w:rsidR="00AF70C6" w:rsidRDefault="00AF70C6" w:rsidP="00AF70C6">
      <w:pPr>
        <w:jc w:val="center"/>
        <w:rPr>
          <w:b/>
          <w:bCs/>
          <w:sz w:val="22"/>
          <w:szCs w:val="22"/>
        </w:rPr>
      </w:pPr>
      <w:r>
        <w:rPr>
          <w:b/>
          <w:bCs/>
          <w:sz w:val="22"/>
          <w:szCs w:val="22"/>
        </w:rPr>
        <w:t xml:space="preserve">Teacher Self-Assessment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proofErr w:type="gramStart"/>
      <w:r>
        <w:t xml:space="preserve">        </w:t>
      </w:r>
      <w:r>
        <w:rPr>
          <w:b/>
          <w:bCs/>
          <w:sz w:val="22"/>
          <w:szCs w:val="22"/>
        </w:rPr>
        <w:t xml:space="preserve"> Evaluator</w:t>
      </w:r>
      <w:proofErr w:type="gramEnd"/>
      <w:r>
        <w:rPr>
          <w:b/>
          <w:bCs/>
          <w:sz w:val="22"/>
          <w:szCs w:val="22"/>
        </w:rPr>
        <w:t xml:space="preserve"> Assessment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p>
    <w:p w14:paraId="1FED8980" w14:textId="77777777" w:rsidR="00AF70C6" w:rsidRPr="00BD5D94" w:rsidRDefault="00AF70C6" w:rsidP="00AF70C6">
      <w:pPr>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78"/>
      </w:tblGrid>
      <w:tr w:rsidR="00AF70C6" w:rsidRPr="00C221AC" w14:paraId="2F1EA0CA" w14:textId="77777777" w:rsidTr="009D0144">
        <w:tc>
          <w:tcPr>
            <w:tcW w:w="13878" w:type="dxa"/>
            <w:shd w:val="clear" w:color="auto" w:fill="auto"/>
          </w:tcPr>
          <w:p w14:paraId="76C0AB65" w14:textId="77777777" w:rsidR="00AF70C6" w:rsidRPr="00BD5D94" w:rsidRDefault="00AF70C6" w:rsidP="009D0144">
            <w:pPr>
              <w:pStyle w:val="Default"/>
              <w:jc w:val="both"/>
            </w:pPr>
            <w:r w:rsidRPr="00C221AC">
              <w:rPr>
                <w:sz w:val="20"/>
                <w:szCs w:val="20"/>
              </w:rPr>
              <w:t>All students are highly engaged in learning and make significant contribution to the success of the class through participation in equitable discussions, active involvement in their learning and the learning of others. Students and teachers work in ways that demonstrate their belief that rigorous instruction and hard work will result in greater academic achievement.  Teacher feedback is specific to learning goals and rubrics and offers concrete ideas for improvement.  As a result, students understand their progress in learning the content and can explain the goals and what they need to do in order to improve. Academic progress is articulated and celebrated in the learning community and with families. Effective teachers recognize their responsibility for student learning in all circumstances and demonstrate significant student growth over time towards individual achievement goals, including academic, behavioral, and/or social objectives.</w:t>
            </w:r>
            <w:r w:rsidRPr="00BD5D94">
              <w:t xml:space="preserve"> </w:t>
            </w:r>
          </w:p>
          <w:p w14:paraId="587C2EDC" w14:textId="77777777" w:rsidR="00AF70C6" w:rsidRPr="00C221AC" w:rsidRDefault="00AF70C6" w:rsidP="009D0144">
            <w:pPr>
              <w:jc w:val="both"/>
              <w:rPr>
                <w:b/>
                <w:bCs/>
                <w:sz w:val="22"/>
                <w:szCs w:val="22"/>
              </w:rPr>
            </w:pPr>
          </w:p>
        </w:tc>
      </w:tr>
    </w:tbl>
    <w:p w14:paraId="450B2A51" w14:textId="77777777" w:rsidR="00AF70C6" w:rsidRPr="00C221AC" w:rsidRDefault="00AF70C6" w:rsidP="00AF70C6">
      <w:pPr>
        <w:rPr>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5"/>
        <w:gridCol w:w="2806"/>
        <w:gridCol w:w="67"/>
        <w:gridCol w:w="2900"/>
        <w:gridCol w:w="44"/>
        <w:gridCol w:w="3350"/>
        <w:gridCol w:w="26"/>
        <w:gridCol w:w="3058"/>
      </w:tblGrid>
      <w:tr w:rsidR="00AF70C6" w:rsidRPr="009857E8" w14:paraId="6F15CEBC" w14:textId="77777777" w:rsidTr="009D0144">
        <w:tc>
          <w:tcPr>
            <w:tcW w:w="809" w:type="pct"/>
          </w:tcPr>
          <w:p w14:paraId="58634376" w14:textId="77777777" w:rsidR="00AF70C6" w:rsidRPr="009857E8" w:rsidRDefault="00AF70C6" w:rsidP="009D0144">
            <w:pPr>
              <w:pStyle w:val="Header"/>
              <w:tabs>
                <w:tab w:val="clear" w:pos="4320"/>
                <w:tab w:val="clear" w:pos="8640"/>
              </w:tabs>
              <w:jc w:val="center"/>
              <w:rPr>
                <w:b/>
                <w:bCs/>
                <w:sz w:val="22"/>
                <w:szCs w:val="22"/>
              </w:rPr>
            </w:pPr>
            <w:r w:rsidRPr="009857E8">
              <w:rPr>
                <w:b/>
                <w:bCs/>
                <w:sz w:val="22"/>
                <w:szCs w:val="22"/>
              </w:rPr>
              <w:t>Component</w:t>
            </w:r>
          </w:p>
        </w:tc>
        <w:tc>
          <w:tcPr>
            <w:tcW w:w="983" w:type="pct"/>
            <w:gridSpan w:val="2"/>
          </w:tcPr>
          <w:p w14:paraId="731FDE21" w14:textId="77777777" w:rsidR="00AF70C6" w:rsidRPr="009857E8" w:rsidRDefault="00AF70C6" w:rsidP="009D0144">
            <w:pPr>
              <w:pStyle w:val="Header"/>
              <w:tabs>
                <w:tab w:val="clear" w:pos="4320"/>
                <w:tab w:val="clear" w:pos="8640"/>
              </w:tabs>
              <w:jc w:val="center"/>
              <w:rPr>
                <w:b/>
                <w:bCs/>
                <w:sz w:val="22"/>
                <w:szCs w:val="22"/>
              </w:rPr>
            </w:pPr>
            <w:r w:rsidRPr="009857E8">
              <w:rPr>
                <w:b/>
                <w:bCs/>
                <w:sz w:val="22"/>
                <w:szCs w:val="22"/>
              </w:rPr>
              <w:t>Unsatisfactory</w:t>
            </w:r>
          </w:p>
        </w:tc>
        <w:tc>
          <w:tcPr>
            <w:tcW w:w="1007" w:type="pct"/>
            <w:gridSpan w:val="2"/>
          </w:tcPr>
          <w:p w14:paraId="28999725" w14:textId="77777777" w:rsidR="00AF70C6" w:rsidRDefault="00AF70C6" w:rsidP="009D0144">
            <w:pPr>
              <w:pStyle w:val="Header"/>
              <w:tabs>
                <w:tab w:val="clear" w:pos="4320"/>
                <w:tab w:val="clear" w:pos="8640"/>
              </w:tabs>
              <w:jc w:val="center"/>
              <w:rPr>
                <w:b/>
                <w:sz w:val="20"/>
                <w:szCs w:val="20"/>
              </w:rPr>
            </w:pPr>
            <w:r>
              <w:rPr>
                <w:b/>
                <w:sz w:val="20"/>
                <w:szCs w:val="20"/>
              </w:rPr>
              <w:t>Needs Improvement or</w:t>
            </w:r>
          </w:p>
          <w:p w14:paraId="2748235C" w14:textId="77777777" w:rsidR="00AF70C6" w:rsidRPr="009857E8" w:rsidRDefault="00AF70C6" w:rsidP="009D0144">
            <w:pPr>
              <w:pStyle w:val="Header"/>
              <w:tabs>
                <w:tab w:val="clear" w:pos="4320"/>
                <w:tab w:val="clear" w:pos="8640"/>
              </w:tabs>
              <w:jc w:val="center"/>
              <w:rPr>
                <w:b/>
                <w:bCs/>
                <w:sz w:val="22"/>
                <w:szCs w:val="22"/>
              </w:rPr>
            </w:pPr>
            <w:r>
              <w:rPr>
                <w:b/>
                <w:sz w:val="20"/>
                <w:szCs w:val="20"/>
              </w:rPr>
              <w:t>Progressing</w:t>
            </w:r>
          </w:p>
        </w:tc>
        <w:tc>
          <w:tcPr>
            <w:tcW w:w="1155" w:type="pct"/>
            <w:gridSpan w:val="2"/>
          </w:tcPr>
          <w:p w14:paraId="15814DC0" w14:textId="77777777" w:rsidR="00AF70C6" w:rsidRPr="009857E8" w:rsidRDefault="00AF70C6" w:rsidP="009D0144">
            <w:pPr>
              <w:pStyle w:val="Header"/>
              <w:tabs>
                <w:tab w:val="clear" w:pos="4320"/>
                <w:tab w:val="clear" w:pos="8640"/>
              </w:tabs>
              <w:jc w:val="center"/>
              <w:rPr>
                <w:b/>
                <w:bCs/>
                <w:sz w:val="22"/>
                <w:szCs w:val="22"/>
              </w:rPr>
            </w:pPr>
            <w:r w:rsidRPr="009857E8">
              <w:rPr>
                <w:b/>
                <w:bCs/>
                <w:sz w:val="22"/>
                <w:szCs w:val="22"/>
              </w:rPr>
              <w:t>Proficient</w:t>
            </w:r>
          </w:p>
        </w:tc>
        <w:tc>
          <w:tcPr>
            <w:tcW w:w="1046" w:type="pct"/>
          </w:tcPr>
          <w:p w14:paraId="1C90839D" w14:textId="77777777" w:rsidR="00AF70C6" w:rsidRPr="009857E8" w:rsidRDefault="00AF70C6" w:rsidP="009D0144">
            <w:pPr>
              <w:pStyle w:val="Header"/>
              <w:tabs>
                <w:tab w:val="clear" w:pos="4320"/>
                <w:tab w:val="clear" w:pos="8640"/>
              </w:tabs>
              <w:jc w:val="center"/>
              <w:rPr>
                <w:b/>
                <w:bCs/>
                <w:sz w:val="22"/>
                <w:szCs w:val="22"/>
              </w:rPr>
            </w:pPr>
            <w:r w:rsidRPr="009857E8">
              <w:rPr>
                <w:b/>
                <w:bCs/>
                <w:sz w:val="22"/>
                <w:szCs w:val="22"/>
              </w:rPr>
              <w:t>Distinguished</w:t>
            </w:r>
          </w:p>
        </w:tc>
      </w:tr>
      <w:tr w:rsidR="00AF70C6" w:rsidRPr="00423AF2" w14:paraId="1E7AEB58" w14:textId="77777777" w:rsidTr="009D0144">
        <w:tc>
          <w:tcPr>
            <w:tcW w:w="809" w:type="pct"/>
          </w:tcPr>
          <w:p w14:paraId="32A9050C" w14:textId="77777777" w:rsidR="00AF70C6" w:rsidRPr="00423AF2" w:rsidRDefault="00AF70C6" w:rsidP="009D0144">
            <w:pPr>
              <w:tabs>
                <w:tab w:val="left" w:pos="720"/>
                <w:tab w:val="left" w:pos="1080"/>
              </w:tabs>
              <w:rPr>
                <w:i/>
                <w:iCs/>
                <w:sz w:val="20"/>
                <w:szCs w:val="20"/>
              </w:rPr>
            </w:pPr>
            <w:r w:rsidRPr="00423AF2">
              <w:rPr>
                <w:i/>
                <w:iCs/>
                <w:sz w:val="20"/>
                <w:szCs w:val="20"/>
              </w:rPr>
              <w:t>3a: Communicating with students</w:t>
            </w:r>
          </w:p>
          <w:p w14:paraId="193375DA" w14:textId="77777777" w:rsidR="00AF70C6" w:rsidRPr="00423AF2" w:rsidRDefault="00AF70C6" w:rsidP="009D0144">
            <w:pPr>
              <w:pStyle w:val="Header"/>
              <w:tabs>
                <w:tab w:val="clear" w:pos="4320"/>
                <w:tab w:val="clear" w:pos="8640"/>
              </w:tabs>
              <w:rPr>
                <w:i/>
                <w:iCs/>
                <w:sz w:val="20"/>
                <w:szCs w:val="20"/>
              </w:rPr>
            </w:pPr>
          </w:p>
        </w:tc>
        <w:tc>
          <w:tcPr>
            <w:tcW w:w="983" w:type="pct"/>
            <w:gridSpan w:val="2"/>
          </w:tcPr>
          <w:p w14:paraId="663CF386" w14:textId="77777777" w:rsidR="00AF70C6" w:rsidRPr="00423AF2" w:rsidRDefault="00AF70C6" w:rsidP="009D0144">
            <w:pPr>
              <w:pStyle w:val="Header"/>
              <w:tabs>
                <w:tab w:val="clear" w:pos="4320"/>
                <w:tab w:val="clear" w:pos="8640"/>
              </w:tabs>
              <w:rPr>
                <w:sz w:val="20"/>
                <w:szCs w:val="20"/>
              </w:rPr>
            </w:pPr>
            <w:r w:rsidRPr="00423AF2">
              <w:rPr>
                <w:sz w:val="20"/>
                <w:szCs w:val="20"/>
              </w:rPr>
              <w:t>Expectations for learning, directions and procedures, and explanations of content are unclear or confusing to students. Teacher’s use of language contains errors or is inappropriate to students’ cultures or levels of development.</w:t>
            </w:r>
          </w:p>
        </w:tc>
        <w:tc>
          <w:tcPr>
            <w:tcW w:w="1007" w:type="pct"/>
            <w:gridSpan w:val="2"/>
          </w:tcPr>
          <w:p w14:paraId="4B5758E2" w14:textId="77777777" w:rsidR="00AF70C6" w:rsidRPr="00423AF2" w:rsidRDefault="00AF70C6" w:rsidP="009D0144">
            <w:pPr>
              <w:pStyle w:val="Header"/>
              <w:tabs>
                <w:tab w:val="clear" w:pos="4320"/>
                <w:tab w:val="clear" w:pos="8640"/>
              </w:tabs>
              <w:rPr>
                <w:sz w:val="20"/>
                <w:szCs w:val="20"/>
              </w:rPr>
            </w:pPr>
            <w:r w:rsidRPr="00423AF2">
              <w:rPr>
                <w:sz w:val="20"/>
                <w:szCs w:val="20"/>
              </w:rPr>
              <w:t>Expectations for learning, directions and procedures, and explanations of content are clarified after initial confusion; teacher’s use of language is correct but may not be completely appropriate to students’ cultures or levels of development.</w:t>
            </w:r>
          </w:p>
          <w:p w14:paraId="70F9C3F2" w14:textId="77777777" w:rsidR="00AF70C6" w:rsidRPr="00423AF2" w:rsidRDefault="00AF70C6" w:rsidP="009D0144">
            <w:pPr>
              <w:pStyle w:val="Header"/>
              <w:tabs>
                <w:tab w:val="clear" w:pos="4320"/>
                <w:tab w:val="clear" w:pos="8640"/>
              </w:tabs>
              <w:rPr>
                <w:sz w:val="20"/>
                <w:szCs w:val="20"/>
              </w:rPr>
            </w:pPr>
          </w:p>
        </w:tc>
        <w:tc>
          <w:tcPr>
            <w:tcW w:w="1155" w:type="pct"/>
            <w:gridSpan w:val="2"/>
          </w:tcPr>
          <w:p w14:paraId="38DEFFB2" w14:textId="77777777" w:rsidR="00AF70C6" w:rsidRPr="00423AF2" w:rsidRDefault="00AF70C6" w:rsidP="009D0144">
            <w:pPr>
              <w:pStyle w:val="Header"/>
              <w:tabs>
                <w:tab w:val="clear" w:pos="4320"/>
                <w:tab w:val="clear" w:pos="8640"/>
              </w:tabs>
              <w:rPr>
                <w:sz w:val="20"/>
                <w:szCs w:val="20"/>
              </w:rPr>
            </w:pPr>
            <w:r w:rsidRPr="00423AF2">
              <w:rPr>
                <w:sz w:val="20"/>
                <w:szCs w:val="20"/>
              </w:rPr>
              <w:t>Expectations for learning, directions and procedures, and explanations of content are clear to students. Communications are appropriate to students’ cultures and levels of development.</w:t>
            </w:r>
          </w:p>
        </w:tc>
        <w:tc>
          <w:tcPr>
            <w:tcW w:w="1046" w:type="pct"/>
          </w:tcPr>
          <w:p w14:paraId="5E040EFA" w14:textId="77777777" w:rsidR="00AF70C6" w:rsidRPr="00423AF2" w:rsidRDefault="00AF70C6" w:rsidP="009D0144">
            <w:pPr>
              <w:pStyle w:val="Header"/>
              <w:tabs>
                <w:tab w:val="clear" w:pos="4320"/>
                <w:tab w:val="clear" w:pos="8640"/>
              </w:tabs>
              <w:rPr>
                <w:sz w:val="20"/>
                <w:szCs w:val="20"/>
              </w:rPr>
            </w:pPr>
            <w:r w:rsidRPr="00423AF2">
              <w:rPr>
                <w:sz w:val="20"/>
                <w:szCs w:val="20"/>
              </w:rPr>
              <w:t>Expectations for learning, directions and procedures, and explanations of content are clear to students. Teacher’s oral and written communication is clear and expressive, appropriate to students’ cultures and levels of development, and anticipates possible student misconceptions.</w:t>
            </w:r>
          </w:p>
          <w:p w14:paraId="5CBF7951" w14:textId="77777777" w:rsidR="00AF70C6" w:rsidRPr="00423AF2" w:rsidRDefault="00AF70C6" w:rsidP="009D0144">
            <w:pPr>
              <w:pStyle w:val="Header"/>
              <w:tabs>
                <w:tab w:val="clear" w:pos="4320"/>
                <w:tab w:val="clear" w:pos="8640"/>
              </w:tabs>
              <w:rPr>
                <w:sz w:val="20"/>
                <w:szCs w:val="20"/>
              </w:rPr>
            </w:pPr>
          </w:p>
          <w:p w14:paraId="389DF2DD" w14:textId="77777777" w:rsidR="00AF70C6" w:rsidRPr="00423AF2" w:rsidRDefault="00AF70C6" w:rsidP="009D0144">
            <w:pPr>
              <w:pStyle w:val="Header"/>
              <w:tabs>
                <w:tab w:val="clear" w:pos="4320"/>
                <w:tab w:val="clear" w:pos="8640"/>
              </w:tabs>
              <w:rPr>
                <w:sz w:val="20"/>
                <w:szCs w:val="20"/>
              </w:rPr>
            </w:pPr>
          </w:p>
        </w:tc>
      </w:tr>
      <w:tr w:rsidR="00AF70C6" w:rsidRPr="00423AF2" w14:paraId="21EFB6DF" w14:textId="77777777" w:rsidTr="00AF70C6">
        <w:tc>
          <w:tcPr>
            <w:tcW w:w="809" w:type="pct"/>
            <w:tcBorders>
              <w:bottom w:val="single" w:sz="4" w:space="0" w:color="auto"/>
            </w:tcBorders>
          </w:tcPr>
          <w:p w14:paraId="6CA34763" w14:textId="77777777" w:rsidR="00AF70C6" w:rsidRPr="00423AF2" w:rsidRDefault="00AF70C6" w:rsidP="009D0144">
            <w:pPr>
              <w:tabs>
                <w:tab w:val="left" w:pos="720"/>
                <w:tab w:val="left" w:pos="1080"/>
              </w:tabs>
              <w:rPr>
                <w:bCs/>
                <w:i/>
                <w:iCs/>
                <w:sz w:val="20"/>
                <w:szCs w:val="20"/>
              </w:rPr>
            </w:pPr>
            <w:r w:rsidRPr="00423AF2">
              <w:rPr>
                <w:bCs/>
                <w:i/>
                <w:iCs/>
                <w:sz w:val="20"/>
                <w:szCs w:val="20"/>
              </w:rPr>
              <w:t>3b: Using questioning and discussion techniques</w:t>
            </w:r>
          </w:p>
          <w:p w14:paraId="4EF6988D" w14:textId="77777777" w:rsidR="00AF70C6" w:rsidRPr="00423AF2" w:rsidRDefault="00AF70C6" w:rsidP="009D0144">
            <w:pPr>
              <w:pStyle w:val="Header"/>
              <w:tabs>
                <w:tab w:val="clear" w:pos="4320"/>
                <w:tab w:val="clear" w:pos="8640"/>
              </w:tabs>
              <w:rPr>
                <w:bCs/>
                <w:i/>
                <w:iCs/>
                <w:sz w:val="20"/>
                <w:szCs w:val="20"/>
              </w:rPr>
            </w:pPr>
          </w:p>
        </w:tc>
        <w:tc>
          <w:tcPr>
            <w:tcW w:w="983" w:type="pct"/>
            <w:gridSpan w:val="2"/>
            <w:tcBorders>
              <w:bottom w:val="single" w:sz="4" w:space="0" w:color="auto"/>
            </w:tcBorders>
          </w:tcPr>
          <w:p w14:paraId="65472F2A" w14:textId="77777777" w:rsidR="00AF70C6" w:rsidRPr="00423AF2" w:rsidRDefault="00AF70C6" w:rsidP="009D0144">
            <w:pPr>
              <w:pStyle w:val="Header"/>
              <w:tabs>
                <w:tab w:val="clear" w:pos="4320"/>
                <w:tab w:val="clear" w:pos="8640"/>
              </w:tabs>
              <w:rPr>
                <w:bCs/>
                <w:sz w:val="20"/>
                <w:szCs w:val="20"/>
              </w:rPr>
            </w:pPr>
            <w:r w:rsidRPr="00423AF2">
              <w:rPr>
                <w:bCs/>
                <w:sz w:val="20"/>
                <w:szCs w:val="20"/>
              </w:rPr>
              <w:t>Teacher’s questions are low-level or inappropriate, eliciting limited student participation, and recitation rather than discussion.</w:t>
            </w:r>
          </w:p>
          <w:p w14:paraId="76E94535" w14:textId="77777777" w:rsidR="00AF70C6" w:rsidRPr="00423AF2" w:rsidRDefault="00AF70C6" w:rsidP="009D0144">
            <w:pPr>
              <w:pStyle w:val="Header"/>
              <w:tabs>
                <w:tab w:val="clear" w:pos="4320"/>
                <w:tab w:val="clear" w:pos="8640"/>
              </w:tabs>
              <w:rPr>
                <w:bCs/>
                <w:sz w:val="20"/>
                <w:szCs w:val="20"/>
              </w:rPr>
            </w:pPr>
          </w:p>
        </w:tc>
        <w:tc>
          <w:tcPr>
            <w:tcW w:w="1007" w:type="pct"/>
            <w:gridSpan w:val="2"/>
            <w:tcBorders>
              <w:bottom w:val="single" w:sz="4" w:space="0" w:color="auto"/>
            </w:tcBorders>
          </w:tcPr>
          <w:p w14:paraId="6E10F21F" w14:textId="77777777" w:rsidR="00AF70C6" w:rsidRPr="00423AF2" w:rsidRDefault="00AF70C6" w:rsidP="009D0144">
            <w:pPr>
              <w:pStyle w:val="Header"/>
              <w:tabs>
                <w:tab w:val="clear" w:pos="4320"/>
                <w:tab w:val="clear" w:pos="8640"/>
              </w:tabs>
              <w:rPr>
                <w:bCs/>
                <w:sz w:val="20"/>
                <w:szCs w:val="20"/>
              </w:rPr>
            </w:pPr>
            <w:r w:rsidRPr="00423AF2">
              <w:rPr>
                <w:bCs/>
                <w:sz w:val="20"/>
                <w:szCs w:val="20"/>
              </w:rPr>
              <w:t>Some of the teacher’s questions elicit a thoughtful response, but most are low-level, posed in rapid succession. Teacher’s attempts to engage all students in the discussion are only partially successful.</w:t>
            </w:r>
          </w:p>
        </w:tc>
        <w:tc>
          <w:tcPr>
            <w:tcW w:w="1155" w:type="pct"/>
            <w:gridSpan w:val="2"/>
            <w:tcBorders>
              <w:bottom w:val="single" w:sz="4" w:space="0" w:color="auto"/>
            </w:tcBorders>
          </w:tcPr>
          <w:p w14:paraId="1B257072" w14:textId="77777777" w:rsidR="00AF70C6" w:rsidRPr="00423AF2" w:rsidRDefault="00AF70C6" w:rsidP="009D0144">
            <w:pPr>
              <w:pStyle w:val="Header"/>
              <w:tabs>
                <w:tab w:val="clear" w:pos="4320"/>
                <w:tab w:val="clear" w:pos="8640"/>
              </w:tabs>
              <w:rPr>
                <w:bCs/>
                <w:sz w:val="20"/>
                <w:szCs w:val="20"/>
              </w:rPr>
            </w:pPr>
            <w:r w:rsidRPr="00423AF2">
              <w:rPr>
                <w:bCs/>
                <w:sz w:val="20"/>
                <w:szCs w:val="20"/>
              </w:rPr>
              <w:t>Most of the teacher’s questions elicit a thoughtful response, and the teacher allows sufficient time for students to answer. The students are engaged and participate in the discussion, with the teacher stepping aside when appropriate.</w:t>
            </w:r>
          </w:p>
          <w:p w14:paraId="06578F86" w14:textId="77777777" w:rsidR="00AF70C6" w:rsidRPr="00423AF2" w:rsidRDefault="00AF70C6" w:rsidP="009D0144">
            <w:pPr>
              <w:pStyle w:val="Header"/>
              <w:tabs>
                <w:tab w:val="clear" w:pos="4320"/>
                <w:tab w:val="clear" w:pos="8640"/>
              </w:tabs>
              <w:rPr>
                <w:bCs/>
                <w:sz w:val="20"/>
                <w:szCs w:val="20"/>
              </w:rPr>
            </w:pPr>
          </w:p>
        </w:tc>
        <w:tc>
          <w:tcPr>
            <w:tcW w:w="1046" w:type="pct"/>
            <w:tcBorders>
              <w:bottom w:val="single" w:sz="4" w:space="0" w:color="auto"/>
            </w:tcBorders>
          </w:tcPr>
          <w:p w14:paraId="6829AD71" w14:textId="77777777" w:rsidR="00AF70C6" w:rsidRPr="00423AF2" w:rsidRDefault="00AF70C6" w:rsidP="009D0144">
            <w:pPr>
              <w:pStyle w:val="Header"/>
              <w:tabs>
                <w:tab w:val="clear" w:pos="4320"/>
                <w:tab w:val="clear" w:pos="8640"/>
              </w:tabs>
              <w:rPr>
                <w:bCs/>
                <w:sz w:val="20"/>
                <w:szCs w:val="20"/>
              </w:rPr>
            </w:pPr>
            <w:r w:rsidRPr="00423AF2">
              <w:rPr>
                <w:bCs/>
                <w:sz w:val="20"/>
                <w:szCs w:val="20"/>
              </w:rPr>
              <w:t>Questions reflect high expectations and are culturally and developmentally appropriate.  Students formulate many of the high-level questions and ensure that all voices are heard.</w:t>
            </w:r>
          </w:p>
        </w:tc>
      </w:tr>
      <w:tr w:rsidR="00AF70C6" w:rsidRPr="00AF70C6" w14:paraId="03839C6A" w14:textId="77777777" w:rsidTr="00AF70C6">
        <w:tc>
          <w:tcPr>
            <w:tcW w:w="809" w:type="pct"/>
            <w:shd w:val="clear" w:color="auto" w:fill="auto"/>
          </w:tcPr>
          <w:p w14:paraId="0447554B" w14:textId="77777777" w:rsidR="00AF70C6" w:rsidRPr="00AF70C6" w:rsidRDefault="00AF70C6" w:rsidP="009D0144">
            <w:pPr>
              <w:tabs>
                <w:tab w:val="left" w:pos="720"/>
                <w:tab w:val="left" w:pos="1080"/>
              </w:tabs>
              <w:rPr>
                <w:bCs/>
                <w:i/>
                <w:iCs/>
                <w:sz w:val="20"/>
                <w:szCs w:val="20"/>
              </w:rPr>
            </w:pPr>
            <w:r w:rsidRPr="00AF70C6">
              <w:rPr>
                <w:bCs/>
                <w:i/>
                <w:iCs/>
                <w:sz w:val="20"/>
                <w:szCs w:val="20"/>
              </w:rPr>
              <w:t>3c: Engaging students in learning</w:t>
            </w:r>
          </w:p>
          <w:p w14:paraId="3F9FCE47" w14:textId="77777777" w:rsidR="00AF70C6" w:rsidRPr="00AF70C6" w:rsidRDefault="00AF70C6" w:rsidP="009D0144">
            <w:pPr>
              <w:pStyle w:val="Header"/>
              <w:tabs>
                <w:tab w:val="clear" w:pos="4320"/>
                <w:tab w:val="clear" w:pos="8640"/>
              </w:tabs>
              <w:rPr>
                <w:bCs/>
                <w:i/>
                <w:iCs/>
                <w:sz w:val="20"/>
                <w:szCs w:val="20"/>
              </w:rPr>
            </w:pPr>
          </w:p>
        </w:tc>
        <w:tc>
          <w:tcPr>
            <w:tcW w:w="983" w:type="pct"/>
            <w:gridSpan w:val="2"/>
            <w:shd w:val="clear" w:color="auto" w:fill="auto"/>
          </w:tcPr>
          <w:p w14:paraId="70B93DD3" w14:textId="77777777" w:rsidR="00AF70C6" w:rsidRPr="00AF70C6" w:rsidRDefault="00AF70C6" w:rsidP="009D0144">
            <w:pPr>
              <w:pStyle w:val="Header"/>
              <w:tabs>
                <w:tab w:val="clear" w:pos="4320"/>
                <w:tab w:val="clear" w:pos="8640"/>
              </w:tabs>
              <w:rPr>
                <w:bCs/>
                <w:sz w:val="20"/>
                <w:szCs w:val="20"/>
              </w:rPr>
            </w:pPr>
            <w:r w:rsidRPr="00AF70C6">
              <w:rPr>
                <w:bCs/>
                <w:sz w:val="20"/>
                <w:szCs w:val="20"/>
              </w:rPr>
              <w:t>Activities and assignments, materials, and groupings of students are inappropriate and ineffective to the instructional outcomes, or students’ cultures or levels of understanding, resulting in little intellectual engagement. The lesson has no structure or is poorly paced.</w:t>
            </w:r>
          </w:p>
        </w:tc>
        <w:tc>
          <w:tcPr>
            <w:tcW w:w="1007" w:type="pct"/>
            <w:gridSpan w:val="2"/>
            <w:shd w:val="clear" w:color="auto" w:fill="auto"/>
          </w:tcPr>
          <w:p w14:paraId="0D85C529" w14:textId="77777777" w:rsidR="00AF70C6" w:rsidRPr="00AF70C6" w:rsidRDefault="00AF70C6" w:rsidP="009D0144">
            <w:pPr>
              <w:pStyle w:val="Header"/>
              <w:tabs>
                <w:tab w:val="clear" w:pos="4320"/>
                <w:tab w:val="clear" w:pos="8640"/>
              </w:tabs>
              <w:rPr>
                <w:bCs/>
                <w:sz w:val="20"/>
                <w:szCs w:val="20"/>
              </w:rPr>
            </w:pPr>
            <w:r w:rsidRPr="00AF70C6">
              <w:rPr>
                <w:bCs/>
                <w:sz w:val="20"/>
                <w:szCs w:val="20"/>
              </w:rPr>
              <w:t>Activities and assignments, materials, and groupings of students are partially appropriate and effective for the instructional outcomes, or students’ cultures or levels of understanding, resulting in moderate intellectual engagement. The lesson has a recognizable structure but is not fully developed or maintained.</w:t>
            </w:r>
          </w:p>
          <w:p w14:paraId="101BAB46" w14:textId="77777777" w:rsidR="00AF70C6" w:rsidRDefault="00AF70C6" w:rsidP="009D0144">
            <w:pPr>
              <w:pStyle w:val="Header"/>
              <w:tabs>
                <w:tab w:val="clear" w:pos="4320"/>
                <w:tab w:val="clear" w:pos="8640"/>
              </w:tabs>
              <w:rPr>
                <w:bCs/>
                <w:sz w:val="20"/>
                <w:szCs w:val="20"/>
              </w:rPr>
            </w:pPr>
          </w:p>
          <w:p w14:paraId="0DFBCEB4" w14:textId="77777777" w:rsidR="00AF70C6" w:rsidRDefault="00AF70C6" w:rsidP="009D0144">
            <w:pPr>
              <w:pStyle w:val="Header"/>
              <w:tabs>
                <w:tab w:val="clear" w:pos="4320"/>
                <w:tab w:val="clear" w:pos="8640"/>
              </w:tabs>
              <w:rPr>
                <w:bCs/>
                <w:sz w:val="20"/>
                <w:szCs w:val="20"/>
              </w:rPr>
            </w:pPr>
          </w:p>
          <w:p w14:paraId="103589D7" w14:textId="77777777" w:rsidR="00AF70C6" w:rsidRPr="00AF70C6" w:rsidRDefault="00AF70C6" w:rsidP="009D0144">
            <w:pPr>
              <w:pStyle w:val="Header"/>
              <w:tabs>
                <w:tab w:val="clear" w:pos="4320"/>
                <w:tab w:val="clear" w:pos="8640"/>
              </w:tabs>
              <w:rPr>
                <w:bCs/>
                <w:sz w:val="20"/>
                <w:szCs w:val="20"/>
              </w:rPr>
            </w:pPr>
          </w:p>
          <w:p w14:paraId="5FE972F6" w14:textId="77777777" w:rsidR="00AF70C6" w:rsidRPr="00AF70C6" w:rsidRDefault="00AF70C6" w:rsidP="009D0144">
            <w:pPr>
              <w:pStyle w:val="Header"/>
              <w:tabs>
                <w:tab w:val="clear" w:pos="4320"/>
                <w:tab w:val="clear" w:pos="8640"/>
              </w:tabs>
              <w:rPr>
                <w:bCs/>
                <w:sz w:val="20"/>
                <w:szCs w:val="20"/>
              </w:rPr>
            </w:pPr>
          </w:p>
        </w:tc>
        <w:tc>
          <w:tcPr>
            <w:tcW w:w="1155" w:type="pct"/>
            <w:gridSpan w:val="2"/>
            <w:shd w:val="clear" w:color="auto" w:fill="auto"/>
          </w:tcPr>
          <w:p w14:paraId="19EC22A2" w14:textId="77777777" w:rsidR="00AF70C6" w:rsidRPr="00AF70C6" w:rsidRDefault="00AF70C6" w:rsidP="009D0144">
            <w:pPr>
              <w:pStyle w:val="Header"/>
              <w:tabs>
                <w:tab w:val="clear" w:pos="4320"/>
                <w:tab w:val="clear" w:pos="8640"/>
              </w:tabs>
              <w:rPr>
                <w:bCs/>
                <w:sz w:val="20"/>
                <w:szCs w:val="20"/>
              </w:rPr>
            </w:pPr>
            <w:r w:rsidRPr="00AF70C6">
              <w:rPr>
                <w:bCs/>
                <w:sz w:val="20"/>
                <w:szCs w:val="20"/>
              </w:rPr>
              <w:t>Activities and assignments, materials, and groupings of students are fully appropriate and effective for the instructional outcomes, and students’ cultures and levels of understanding. All students are engaged in work of a high level of rigor. The lesson’s structure is coherent, with appropriate pacing.</w:t>
            </w:r>
          </w:p>
        </w:tc>
        <w:tc>
          <w:tcPr>
            <w:tcW w:w="1046" w:type="pct"/>
            <w:shd w:val="clear" w:color="auto" w:fill="auto"/>
          </w:tcPr>
          <w:p w14:paraId="12F95D79" w14:textId="77777777" w:rsidR="00AF70C6" w:rsidRPr="00AF70C6" w:rsidRDefault="00AF70C6" w:rsidP="009D0144">
            <w:pPr>
              <w:pStyle w:val="Header"/>
              <w:tabs>
                <w:tab w:val="clear" w:pos="4320"/>
                <w:tab w:val="clear" w:pos="8640"/>
              </w:tabs>
              <w:rPr>
                <w:bCs/>
                <w:sz w:val="20"/>
                <w:szCs w:val="20"/>
              </w:rPr>
            </w:pPr>
            <w:r w:rsidRPr="00AF70C6">
              <w:rPr>
                <w:bCs/>
                <w:sz w:val="20"/>
                <w:szCs w:val="20"/>
              </w:rPr>
              <w:t>Students are highly intellectually engaged throughout the lesson in significant learning and make relevant and substantive contributions to the activities, student groupings, and materials. The lesson is adapted to the needs of individuals, and the structure and pacing allow for student reflection and closure.</w:t>
            </w:r>
          </w:p>
        </w:tc>
      </w:tr>
      <w:tr w:rsidR="00AF70C6" w:rsidRPr="00AF70C6" w14:paraId="0556CEA2" w14:textId="77777777" w:rsidTr="00AF70C6">
        <w:tc>
          <w:tcPr>
            <w:tcW w:w="809" w:type="pct"/>
            <w:shd w:val="clear" w:color="auto" w:fill="auto"/>
          </w:tcPr>
          <w:p w14:paraId="6B143D7C" w14:textId="77777777" w:rsidR="00AF70C6" w:rsidRPr="00AF70C6" w:rsidRDefault="00AF70C6" w:rsidP="009D0144">
            <w:pPr>
              <w:tabs>
                <w:tab w:val="left" w:pos="720"/>
                <w:tab w:val="left" w:pos="1080"/>
              </w:tabs>
              <w:rPr>
                <w:bCs/>
                <w:i/>
                <w:iCs/>
                <w:sz w:val="20"/>
                <w:szCs w:val="20"/>
              </w:rPr>
            </w:pPr>
            <w:r w:rsidRPr="00AF70C6">
              <w:br w:type="page"/>
            </w:r>
            <w:r w:rsidRPr="00AF70C6">
              <w:rPr>
                <w:bCs/>
                <w:i/>
                <w:iCs/>
                <w:sz w:val="20"/>
                <w:szCs w:val="20"/>
              </w:rPr>
              <w:t>3d: Using assessment in instruction</w:t>
            </w:r>
          </w:p>
          <w:p w14:paraId="0287B9FB" w14:textId="77777777" w:rsidR="00AF70C6" w:rsidRPr="00AF70C6" w:rsidRDefault="00AF70C6" w:rsidP="009D0144">
            <w:pPr>
              <w:pStyle w:val="Header"/>
              <w:tabs>
                <w:tab w:val="clear" w:pos="4320"/>
                <w:tab w:val="clear" w:pos="8640"/>
              </w:tabs>
              <w:rPr>
                <w:bCs/>
                <w:i/>
                <w:iCs/>
                <w:sz w:val="20"/>
                <w:szCs w:val="20"/>
              </w:rPr>
            </w:pPr>
          </w:p>
        </w:tc>
        <w:tc>
          <w:tcPr>
            <w:tcW w:w="960" w:type="pct"/>
            <w:shd w:val="clear" w:color="auto" w:fill="auto"/>
          </w:tcPr>
          <w:p w14:paraId="2BF69672" w14:textId="77777777" w:rsidR="00AF70C6" w:rsidRPr="00AF70C6" w:rsidRDefault="00AF70C6" w:rsidP="009D0144">
            <w:pPr>
              <w:pStyle w:val="Header"/>
              <w:tabs>
                <w:tab w:val="clear" w:pos="4320"/>
                <w:tab w:val="clear" w:pos="8640"/>
              </w:tabs>
              <w:rPr>
                <w:bCs/>
                <w:sz w:val="20"/>
                <w:szCs w:val="20"/>
              </w:rPr>
            </w:pPr>
            <w:r w:rsidRPr="00AF70C6">
              <w:rPr>
                <w:bCs/>
                <w:sz w:val="20"/>
                <w:szCs w:val="20"/>
              </w:rPr>
              <w:t>Assessment is not used in instruction, either through students’ awareness of the assessment criteria, monitoring of progress by teacher or students, or through feedback to students.</w:t>
            </w:r>
          </w:p>
          <w:p w14:paraId="2DF6591A" w14:textId="77777777" w:rsidR="00AF70C6" w:rsidRPr="00AF70C6" w:rsidRDefault="00AF70C6" w:rsidP="009D0144">
            <w:pPr>
              <w:pStyle w:val="Header"/>
              <w:tabs>
                <w:tab w:val="clear" w:pos="4320"/>
                <w:tab w:val="clear" w:pos="8640"/>
              </w:tabs>
              <w:rPr>
                <w:bCs/>
                <w:sz w:val="20"/>
                <w:szCs w:val="20"/>
              </w:rPr>
            </w:pPr>
          </w:p>
        </w:tc>
        <w:tc>
          <w:tcPr>
            <w:tcW w:w="1015" w:type="pct"/>
            <w:gridSpan w:val="2"/>
            <w:shd w:val="clear" w:color="auto" w:fill="auto"/>
          </w:tcPr>
          <w:p w14:paraId="5EC50213" w14:textId="77777777" w:rsidR="00AF70C6" w:rsidRPr="00AF70C6" w:rsidRDefault="00AF70C6" w:rsidP="009D0144">
            <w:pPr>
              <w:pStyle w:val="Header"/>
              <w:tabs>
                <w:tab w:val="clear" w:pos="4320"/>
                <w:tab w:val="clear" w:pos="8640"/>
              </w:tabs>
              <w:rPr>
                <w:bCs/>
                <w:sz w:val="20"/>
                <w:szCs w:val="20"/>
              </w:rPr>
            </w:pPr>
            <w:proofErr w:type="gramStart"/>
            <w:r w:rsidRPr="00AF70C6">
              <w:rPr>
                <w:bCs/>
                <w:sz w:val="20"/>
                <w:szCs w:val="20"/>
              </w:rPr>
              <w:t>Assessment is occasionally used in instruction through some monitoring of progress of learning by teacher and/or students</w:t>
            </w:r>
            <w:proofErr w:type="gramEnd"/>
            <w:r w:rsidRPr="00AF70C6">
              <w:rPr>
                <w:bCs/>
                <w:sz w:val="20"/>
                <w:szCs w:val="20"/>
              </w:rPr>
              <w:t>.  Feedback to students is uneven, and students are aware of only some of the assessment criteria used to evaluate their work.</w:t>
            </w:r>
          </w:p>
        </w:tc>
        <w:tc>
          <w:tcPr>
            <w:tcW w:w="1161" w:type="pct"/>
            <w:gridSpan w:val="2"/>
            <w:shd w:val="clear" w:color="auto" w:fill="auto"/>
          </w:tcPr>
          <w:p w14:paraId="46ED859E" w14:textId="77777777" w:rsidR="00AF70C6" w:rsidRPr="00AF70C6" w:rsidRDefault="00AF70C6" w:rsidP="009D0144">
            <w:pPr>
              <w:pStyle w:val="Header"/>
              <w:tabs>
                <w:tab w:val="clear" w:pos="4320"/>
                <w:tab w:val="clear" w:pos="8640"/>
              </w:tabs>
              <w:rPr>
                <w:bCs/>
                <w:sz w:val="20"/>
                <w:szCs w:val="20"/>
              </w:rPr>
            </w:pPr>
            <w:r w:rsidRPr="00AF70C6">
              <w:rPr>
                <w:bCs/>
                <w:sz w:val="20"/>
                <w:szCs w:val="20"/>
              </w:rPr>
              <w:t>Assessment is regularly used in instruction through self-assessment by students, monitoring of progress of learning by teacher and/or students, and through high quality feedback to students.  Students are fully aware of the assessment criteria used to evaluate their work.</w:t>
            </w:r>
          </w:p>
          <w:p w14:paraId="212BDBC3" w14:textId="77777777" w:rsidR="00AF70C6" w:rsidRPr="00AF70C6" w:rsidRDefault="00AF70C6" w:rsidP="009D0144">
            <w:pPr>
              <w:pStyle w:val="Header"/>
              <w:tabs>
                <w:tab w:val="clear" w:pos="4320"/>
                <w:tab w:val="clear" w:pos="8640"/>
              </w:tabs>
              <w:rPr>
                <w:bCs/>
                <w:sz w:val="20"/>
                <w:szCs w:val="20"/>
              </w:rPr>
            </w:pPr>
          </w:p>
        </w:tc>
        <w:tc>
          <w:tcPr>
            <w:tcW w:w="1055" w:type="pct"/>
            <w:gridSpan w:val="2"/>
            <w:shd w:val="clear" w:color="auto" w:fill="auto"/>
          </w:tcPr>
          <w:p w14:paraId="2A9A87C1" w14:textId="77777777" w:rsidR="00AF70C6" w:rsidRPr="00AF70C6" w:rsidRDefault="00AF70C6" w:rsidP="009D0144">
            <w:pPr>
              <w:pStyle w:val="Header"/>
              <w:tabs>
                <w:tab w:val="clear" w:pos="4320"/>
                <w:tab w:val="clear" w:pos="8640"/>
              </w:tabs>
              <w:rPr>
                <w:bCs/>
                <w:sz w:val="20"/>
                <w:szCs w:val="20"/>
              </w:rPr>
            </w:pPr>
            <w:proofErr w:type="gramStart"/>
            <w:r w:rsidRPr="00AF70C6">
              <w:rPr>
                <w:bCs/>
                <w:sz w:val="20"/>
                <w:szCs w:val="20"/>
              </w:rPr>
              <w:t>Assessment is used in a sophisticated manner in instruction through student involvement in establishing the assessment criteria, self-assessment by students and monitoring of progress by both students and teachers, and high quality feedback to students from a variety of sources</w:t>
            </w:r>
            <w:proofErr w:type="gramEnd"/>
            <w:r w:rsidRPr="00AF70C6">
              <w:rPr>
                <w:bCs/>
                <w:sz w:val="20"/>
                <w:szCs w:val="20"/>
              </w:rPr>
              <w:t>.</w:t>
            </w:r>
          </w:p>
        </w:tc>
      </w:tr>
      <w:tr w:rsidR="00AF70C6" w:rsidRPr="003B2F31" w14:paraId="5EF39753" w14:textId="77777777" w:rsidTr="009D0144">
        <w:tc>
          <w:tcPr>
            <w:tcW w:w="809" w:type="pct"/>
          </w:tcPr>
          <w:p w14:paraId="6E41D652" w14:textId="77777777" w:rsidR="00AF70C6" w:rsidRPr="003B2F31" w:rsidRDefault="00AF70C6" w:rsidP="009D0144">
            <w:pPr>
              <w:tabs>
                <w:tab w:val="left" w:pos="720"/>
                <w:tab w:val="left" w:pos="1080"/>
              </w:tabs>
              <w:rPr>
                <w:bCs/>
                <w:i/>
                <w:iCs/>
                <w:sz w:val="20"/>
                <w:szCs w:val="20"/>
              </w:rPr>
            </w:pPr>
            <w:r w:rsidRPr="003B2F31">
              <w:rPr>
                <w:bCs/>
                <w:i/>
                <w:iCs/>
                <w:sz w:val="20"/>
                <w:szCs w:val="20"/>
              </w:rPr>
              <w:t>3e: Demonstrating flexibility and responsiveness</w:t>
            </w:r>
          </w:p>
          <w:p w14:paraId="6EC7EDD7" w14:textId="77777777" w:rsidR="00AF70C6" w:rsidRPr="003B2F31" w:rsidRDefault="00AF70C6" w:rsidP="009D0144">
            <w:pPr>
              <w:pStyle w:val="Header"/>
              <w:tabs>
                <w:tab w:val="clear" w:pos="4320"/>
                <w:tab w:val="clear" w:pos="8640"/>
              </w:tabs>
              <w:rPr>
                <w:bCs/>
                <w:i/>
                <w:iCs/>
                <w:sz w:val="20"/>
                <w:szCs w:val="20"/>
              </w:rPr>
            </w:pPr>
          </w:p>
        </w:tc>
        <w:tc>
          <w:tcPr>
            <w:tcW w:w="960" w:type="pct"/>
          </w:tcPr>
          <w:p w14:paraId="06FC3A3C" w14:textId="77777777" w:rsidR="00AF70C6" w:rsidRPr="00F71977" w:rsidRDefault="00AF70C6" w:rsidP="009D0144">
            <w:pPr>
              <w:pStyle w:val="Header"/>
              <w:tabs>
                <w:tab w:val="clear" w:pos="4320"/>
                <w:tab w:val="clear" w:pos="8640"/>
              </w:tabs>
              <w:rPr>
                <w:bCs/>
                <w:sz w:val="20"/>
                <w:szCs w:val="20"/>
              </w:rPr>
            </w:pPr>
            <w:r w:rsidRPr="00F71977">
              <w:rPr>
                <w:bCs/>
                <w:sz w:val="20"/>
                <w:szCs w:val="20"/>
              </w:rPr>
              <w:t>Teacher adheres to the instruction plan, even when a change would improve the lesson or students’ lack of interest. Teacher brushes aside student questions; when students experience difficulty, the teacher blames the students or their home environment.  Teacher lacks a repertoire of strategies to allow for adaptation of the lesson.</w:t>
            </w:r>
          </w:p>
          <w:p w14:paraId="1552BD48" w14:textId="77777777" w:rsidR="00AF70C6" w:rsidRPr="00F71977" w:rsidRDefault="00AF70C6" w:rsidP="009D0144">
            <w:pPr>
              <w:pStyle w:val="Header"/>
              <w:tabs>
                <w:tab w:val="clear" w:pos="4320"/>
                <w:tab w:val="clear" w:pos="8640"/>
              </w:tabs>
              <w:rPr>
                <w:bCs/>
                <w:sz w:val="20"/>
                <w:szCs w:val="20"/>
              </w:rPr>
            </w:pPr>
          </w:p>
        </w:tc>
        <w:tc>
          <w:tcPr>
            <w:tcW w:w="1015" w:type="pct"/>
            <w:gridSpan w:val="2"/>
          </w:tcPr>
          <w:p w14:paraId="22343073" w14:textId="77777777" w:rsidR="00AF70C6" w:rsidRPr="00F71977" w:rsidRDefault="00AF70C6" w:rsidP="009D0144">
            <w:pPr>
              <w:pStyle w:val="Header"/>
              <w:tabs>
                <w:tab w:val="clear" w:pos="4320"/>
                <w:tab w:val="clear" w:pos="8640"/>
              </w:tabs>
              <w:rPr>
                <w:bCs/>
                <w:sz w:val="20"/>
                <w:szCs w:val="20"/>
              </w:rPr>
            </w:pPr>
            <w:r w:rsidRPr="00F71977">
              <w:rPr>
                <w:bCs/>
                <w:sz w:val="20"/>
                <w:szCs w:val="20"/>
              </w:rPr>
              <w:t>Teacher attempts to modify the lesson when needed and to respond to student questions, with moderate success. Teacher accepts responsibility for student success, but has only a limited repertoire of strategies to draw upon.</w:t>
            </w:r>
          </w:p>
        </w:tc>
        <w:tc>
          <w:tcPr>
            <w:tcW w:w="1161" w:type="pct"/>
            <w:gridSpan w:val="2"/>
          </w:tcPr>
          <w:p w14:paraId="47337595" w14:textId="77777777" w:rsidR="00AF70C6" w:rsidRPr="00F71977" w:rsidRDefault="00AF70C6" w:rsidP="009D0144">
            <w:pPr>
              <w:pStyle w:val="Header"/>
              <w:tabs>
                <w:tab w:val="clear" w:pos="4320"/>
                <w:tab w:val="clear" w:pos="8640"/>
              </w:tabs>
              <w:rPr>
                <w:bCs/>
                <w:sz w:val="20"/>
                <w:szCs w:val="20"/>
              </w:rPr>
            </w:pPr>
            <w:r w:rsidRPr="00F71977">
              <w:rPr>
                <w:bCs/>
                <w:sz w:val="20"/>
                <w:szCs w:val="20"/>
              </w:rPr>
              <w:t>Teacher promotes the successful learning of all students, making adjustments as needed to instruction plans and accommodating student questions, needs and interests.  Teacher maintains a broad repertoire of strategies and uses them quickly and effectively.</w:t>
            </w:r>
          </w:p>
        </w:tc>
        <w:tc>
          <w:tcPr>
            <w:tcW w:w="1055" w:type="pct"/>
            <w:gridSpan w:val="2"/>
          </w:tcPr>
          <w:p w14:paraId="1C32ABC0" w14:textId="77777777" w:rsidR="00AF70C6" w:rsidRPr="00F71977" w:rsidRDefault="00AF70C6" w:rsidP="009D0144">
            <w:pPr>
              <w:pStyle w:val="Header"/>
              <w:tabs>
                <w:tab w:val="clear" w:pos="4320"/>
                <w:tab w:val="clear" w:pos="8640"/>
              </w:tabs>
              <w:rPr>
                <w:bCs/>
                <w:sz w:val="20"/>
                <w:szCs w:val="20"/>
              </w:rPr>
            </w:pPr>
            <w:r w:rsidRPr="00F71977">
              <w:rPr>
                <w:bCs/>
                <w:sz w:val="20"/>
                <w:szCs w:val="20"/>
              </w:rPr>
              <w:t>Teacher seizes an opportunity to enhance learning, building on a spontaneous event or expression of student interests. Teacher ensures the success of all students, using an extensive repertoire of instructional strategies and shows evidence of actively seeking new strategies.</w:t>
            </w:r>
          </w:p>
        </w:tc>
      </w:tr>
    </w:tbl>
    <w:p w14:paraId="42013C4B" w14:textId="77777777" w:rsidR="00AF70C6" w:rsidRPr="009857E8" w:rsidRDefault="00AF70C6" w:rsidP="00AF70C6">
      <w:pPr>
        <w:jc w:val="center"/>
        <w:rPr>
          <w:b/>
        </w:rPr>
      </w:pPr>
      <w:r>
        <w:rPr>
          <w:b/>
          <w:bCs/>
          <w:sz w:val="22"/>
          <w:szCs w:val="22"/>
        </w:rPr>
        <w:br w:type="page"/>
      </w:r>
      <w:r w:rsidRPr="009857E8">
        <w:rPr>
          <w:b/>
        </w:rPr>
        <w:t>Domain 4: Professional Responsibilities</w:t>
      </w:r>
    </w:p>
    <w:p w14:paraId="4472EDBA" w14:textId="77777777" w:rsidR="00AF70C6" w:rsidRDefault="00AF70C6" w:rsidP="00AF70C6">
      <w:pPr>
        <w:jc w:val="center"/>
        <w:rPr>
          <w:b/>
          <w:bCs/>
          <w:sz w:val="22"/>
          <w:szCs w:val="22"/>
        </w:rPr>
      </w:pPr>
      <w:r>
        <w:rPr>
          <w:b/>
          <w:bCs/>
          <w:sz w:val="22"/>
          <w:szCs w:val="22"/>
        </w:rPr>
        <w:t xml:space="preserve">Teacher Self-Assessment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proofErr w:type="gramStart"/>
      <w:r>
        <w:t xml:space="preserve">        </w:t>
      </w:r>
      <w:r>
        <w:rPr>
          <w:b/>
          <w:bCs/>
          <w:sz w:val="22"/>
          <w:szCs w:val="22"/>
        </w:rPr>
        <w:t xml:space="preserve"> Evaluator</w:t>
      </w:r>
      <w:proofErr w:type="gramEnd"/>
      <w:r>
        <w:rPr>
          <w:b/>
          <w:bCs/>
          <w:sz w:val="22"/>
          <w:szCs w:val="22"/>
        </w:rPr>
        <w:t xml:space="preserve"> Assessment  </w:t>
      </w:r>
      <w:r w:rsidRPr="005114CE">
        <w:fldChar w:fldCharType="begin">
          <w:ffData>
            <w:name w:val="Check3"/>
            <w:enabled/>
            <w:calcOnExit w:val="0"/>
            <w:checkBox>
              <w:sizeAuto/>
              <w:default w:val="0"/>
            </w:checkBox>
          </w:ffData>
        </w:fldChar>
      </w:r>
      <w:r w:rsidRPr="005114CE">
        <w:instrText xml:space="preserve"> FORMCHECKBOX </w:instrText>
      </w:r>
      <w:r w:rsidRPr="005114CE">
        <w:fldChar w:fldCharType="end"/>
      </w:r>
    </w:p>
    <w:p w14:paraId="0816C24E" w14:textId="77777777" w:rsidR="00AF70C6" w:rsidRPr="009857E8" w:rsidRDefault="00AF70C6" w:rsidP="00AF70C6">
      <w:pPr>
        <w:jc w:val="center"/>
        <w:rPr>
          <w:b/>
          <w:bCs/>
          <w:sz w:val="22"/>
          <w:szCs w:val="22"/>
        </w:rPr>
      </w:pPr>
    </w:p>
    <w:tbl>
      <w:tblPr>
        <w:tblW w:w="141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0"/>
      </w:tblGrid>
      <w:tr w:rsidR="00AF70C6" w:rsidRPr="00C221AC" w14:paraId="66750434" w14:textId="77777777" w:rsidTr="009D0144">
        <w:trPr>
          <w:trHeight w:val="1515"/>
        </w:trPr>
        <w:tc>
          <w:tcPr>
            <w:tcW w:w="14190" w:type="dxa"/>
            <w:shd w:val="clear" w:color="auto" w:fill="auto"/>
          </w:tcPr>
          <w:p w14:paraId="6C28D39E" w14:textId="77777777" w:rsidR="00AF70C6" w:rsidRPr="00C221AC" w:rsidRDefault="00AF70C6" w:rsidP="009D0144">
            <w:pPr>
              <w:pStyle w:val="CM4"/>
              <w:ind w:right="72"/>
              <w:jc w:val="both"/>
              <w:rPr>
                <w:sz w:val="20"/>
                <w:szCs w:val="20"/>
              </w:rPr>
            </w:pPr>
            <w:r w:rsidRPr="00C221AC">
              <w:rPr>
                <w:sz w:val="20"/>
                <w:szCs w:val="20"/>
              </w:rPr>
              <w:t>Effective teachers have high ethical standards and a deep sense of professionalism. They utilize integrated systems for using student learning data, record keeping and communicating with families clearly, timely and with cultural sensitivity. They assume leadership roles in both school and district projects, and engage in a wide-range of professional development activities. Reflection on their own practice results in ideas for improvement that are shared across the community and improve the practice of all. These are teachers who are committed to fostering a community of effortful learning that reflects the highest standards for teaching and student learning in ways that are respectful and responsive to the needs and backgrounds of all learners.</w:t>
            </w:r>
          </w:p>
          <w:p w14:paraId="754B57D2" w14:textId="77777777" w:rsidR="00AF70C6" w:rsidRPr="00C221AC" w:rsidRDefault="00AF70C6" w:rsidP="009D0144">
            <w:pPr>
              <w:jc w:val="both"/>
              <w:rPr>
                <w:b/>
                <w:bCs/>
                <w:sz w:val="22"/>
                <w:szCs w:val="22"/>
              </w:rPr>
            </w:pPr>
          </w:p>
        </w:tc>
      </w:tr>
    </w:tbl>
    <w:p w14:paraId="322F34E7" w14:textId="77777777" w:rsidR="00AF70C6" w:rsidRPr="00C221AC" w:rsidRDefault="00AF70C6" w:rsidP="00AF70C6">
      <w:pPr>
        <w:rPr>
          <w:vanish/>
        </w:rPr>
      </w:pPr>
    </w:p>
    <w:tbl>
      <w:tblPr>
        <w:tblW w:w="51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2"/>
        <w:gridCol w:w="3128"/>
        <w:gridCol w:w="3119"/>
        <w:gridCol w:w="3026"/>
        <w:gridCol w:w="2803"/>
      </w:tblGrid>
      <w:tr w:rsidR="00AF70C6" w:rsidRPr="002F12D8" w14:paraId="0FF4E4D6" w14:textId="77777777" w:rsidTr="009D0144">
        <w:tc>
          <w:tcPr>
            <w:tcW w:w="950" w:type="pct"/>
          </w:tcPr>
          <w:p w14:paraId="580D5EFA" w14:textId="77777777" w:rsidR="00AF70C6" w:rsidRPr="002F12D8" w:rsidRDefault="00AF70C6" w:rsidP="009D0144">
            <w:pPr>
              <w:pStyle w:val="Header"/>
              <w:tabs>
                <w:tab w:val="clear" w:pos="4320"/>
                <w:tab w:val="clear" w:pos="8640"/>
              </w:tabs>
              <w:jc w:val="center"/>
              <w:rPr>
                <w:b/>
                <w:sz w:val="20"/>
                <w:szCs w:val="20"/>
              </w:rPr>
            </w:pPr>
            <w:r w:rsidRPr="002F12D8">
              <w:rPr>
                <w:b/>
                <w:sz w:val="20"/>
                <w:szCs w:val="20"/>
              </w:rPr>
              <w:t>Component</w:t>
            </w:r>
          </w:p>
        </w:tc>
        <w:tc>
          <w:tcPr>
            <w:tcW w:w="1049" w:type="pct"/>
          </w:tcPr>
          <w:p w14:paraId="14018D97" w14:textId="77777777" w:rsidR="00AF70C6" w:rsidRPr="002F12D8" w:rsidRDefault="00AF70C6" w:rsidP="009D0144">
            <w:pPr>
              <w:pStyle w:val="Header"/>
              <w:tabs>
                <w:tab w:val="clear" w:pos="4320"/>
                <w:tab w:val="clear" w:pos="8640"/>
              </w:tabs>
              <w:jc w:val="center"/>
              <w:rPr>
                <w:b/>
                <w:sz w:val="20"/>
                <w:szCs w:val="20"/>
              </w:rPr>
            </w:pPr>
            <w:r w:rsidRPr="002F12D8">
              <w:rPr>
                <w:b/>
                <w:sz w:val="20"/>
                <w:szCs w:val="20"/>
              </w:rPr>
              <w:t>Unsatisfactory</w:t>
            </w:r>
          </w:p>
        </w:tc>
        <w:tc>
          <w:tcPr>
            <w:tcW w:w="1046" w:type="pct"/>
          </w:tcPr>
          <w:p w14:paraId="1AA19B7F" w14:textId="77777777" w:rsidR="00AF70C6" w:rsidRDefault="00AF70C6" w:rsidP="009D0144">
            <w:pPr>
              <w:pStyle w:val="Header"/>
              <w:tabs>
                <w:tab w:val="clear" w:pos="4320"/>
                <w:tab w:val="clear" w:pos="8640"/>
              </w:tabs>
              <w:jc w:val="center"/>
              <w:rPr>
                <w:b/>
                <w:sz w:val="20"/>
                <w:szCs w:val="20"/>
              </w:rPr>
            </w:pPr>
            <w:r>
              <w:rPr>
                <w:b/>
                <w:sz w:val="20"/>
                <w:szCs w:val="20"/>
              </w:rPr>
              <w:t>Needs Improvement or</w:t>
            </w:r>
          </w:p>
          <w:p w14:paraId="44D70F1C" w14:textId="77777777" w:rsidR="00AF70C6" w:rsidRPr="002F12D8" w:rsidRDefault="00AF70C6" w:rsidP="009D0144">
            <w:pPr>
              <w:pStyle w:val="Header"/>
              <w:tabs>
                <w:tab w:val="clear" w:pos="4320"/>
                <w:tab w:val="clear" w:pos="8640"/>
              </w:tabs>
              <w:jc w:val="center"/>
              <w:rPr>
                <w:b/>
                <w:sz w:val="20"/>
                <w:szCs w:val="20"/>
              </w:rPr>
            </w:pPr>
            <w:r>
              <w:rPr>
                <w:b/>
                <w:sz w:val="20"/>
                <w:szCs w:val="20"/>
              </w:rPr>
              <w:t>Progressing</w:t>
            </w:r>
          </w:p>
        </w:tc>
        <w:tc>
          <w:tcPr>
            <w:tcW w:w="1015" w:type="pct"/>
          </w:tcPr>
          <w:p w14:paraId="096B72F3" w14:textId="77777777" w:rsidR="00AF70C6" w:rsidRPr="002F12D8" w:rsidRDefault="00AF70C6" w:rsidP="009D0144">
            <w:pPr>
              <w:pStyle w:val="Header"/>
              <w:tabs>
                <w:tab w:val="clear" w:pos="4320"/>
                <w:tab w:val="clear" w:pos="8640"/>
              </w:tabs>
              <w:jc w:val="center"/>
              <w:rPr>
                <w:b/>
                <w:sz w:val="20"/>
                <w:szCs w:val="20"/>
              </w:rPr>
            </w:pPr>
            <w:r w:rsidRPr="002F12D8">
              <w:rPr>
                <w:b/>
                <w:sz w:val="20"/>
                <w:szCs w:val="20"/>
              </w:rPr>
              <w:t>Proficient</w:t>
            </w:r>
          </w:p>
        </w:tc>
        <w:tc>
          <w:tcPr>
            <w:tcW w:w="940" w:type="pct"/>
          </w:tcPr>
          <w:p w14:paraId="7A259C94" w14:textId="77777777" w:rsidR="00AF70C6" w:rsidRPr="002F12D8" w:rsidRDefault="00AF70C6" w:rsidP="009D0144">
            <w:pPr>
              <w:pStyle w:val="Header"/>
              <w:tabs>
                <w:tab w:val="clear" w:pos="4320"/>
                <w:tab w:val="clear" w:pos="8640"/>
              </w:tabs>
              <w:jc w:val="center"/>
              <w:rPr>
                <w:b/>
                <w:sz w:val="20"/>
                <w:szCs w:val="20"/>
              </w:rPr>
            </w:pPr>
            <w:r w:rsidRPr="002F12D8">
              <w:rPr>
                <w:b/>
                <w:sz w:val="20"/>
                <w:szCs w:val="20"/>
              </w:rPr>
              <w:t>Distinguished</w:t>
            </w:r>
          </w:p>
        </w:tc>
      </w:tr>
      <w:tr w:rsidR="00AF70C6" w:rsidRPr="009857E8" w14:paraId="245B8B33" w14:textId="77777777" w:rsidTr="009D0144">
        <w:tc>
          <w:tcPr>
            <w:tcW w:w="950" w:type="pct"/>
          </w:tcPr>
          <w:p w14:paraId="40FB9E03" w14:textId="77777777" w:rsidR="00AF70C6" w:rsidRPr="002164CF" w:rsidRDefault="00AF70C6" w:rsidP="009D0144">
            <w:pPr>
              <w:rPr>
                <w:bCs/>
                <w:i/>
                <w:iCs/>
                <w:sz w:val="20"/>
                <w:szCs w:val="20"/>
              </w:rPr>
            </w:pPr>
            <w:r w:rsidRPr="002164CF">
              <w:rPr>
                <w:bCs/>
                <w:i/>
                <w:iCs/>
                <w:sz w:val="20"/>
                <w:szCs w:val="20"/>
              </w:rPr>
              <w:t xml:space="preserve">4a: Reflecting on teacher and student learning </w:t>
            </w:r>
          </w:p>
          <w:p w14:paraId="0FE9C2BE" w14:textId="77777777" w:rsidR="00AF70C6" w:rsidRPr="002164CF" w:rsidRDefault="00AF70C6" w:rsidP="009D0144">
            <w:pPr>
              <w:rPr>
                <w:bCs/>
                <w:i/>
                <w:iCs/>
                <w:sz w:val="20"/>
                <w:szCs w:val="20"/>
              </w:rPr>
            </w:pPr>
          </w:p>
          <w:p w14:paraId="15E0AAD9" w14:textId="77777777" w:rsidR="00AF70C6" w:rsidRPr="002164CF" w:rsidRDefault="00AF70C6" w:rsidP="009D0144">
            <w:pPr>
              <w:rPr>
                <w:bCs/>
                <w:i/>
                <w:iCs/>
                <w:sz w:val="20"/>
                <w:szCs w:val="20"/>
              </w:rPr>
            </w:pPr>
          </w:p>
          <w:p w14:paraId="670706AB" w14:textId="77777777" w:rsidR="00AF70C6" w:rsidRPr="002164CF" w:rsidRDefault="00AF70C6" w:rsidP="009D0144">
            <w:pPr>
              <w:rPr>
                <w:bCs/>
                <w:i/>
                <w:iCs/>
                <w:sz w:val="20"/>
                <w:szCs w:val="20"/>
              </w:rPr>
            </w:pPr>
          </w:p>
          <w:p w14:paraId="1397C509" w14:textId="77777777" w:rsidR="00AF70C6" w:rsidRPr="002164CF" w:rsidRDefault="00AF70C6" w:rsidP="009D0144">
            <w:pPr>
              <w:rPr>
                <w:bCs/>
                <w:i/>
                <w:iCs/>
                <w:sz w:val="20"/>
                <w:szCs w:val="20"/>
              </w:rPr>
            </w:pPr>
          </w:p>
        </w:tc>
        <w:tc>
          <w:tcPr>
            <w:tcW w:w="1049" w:type="pct"/>
          </w:tcPr>
          <w:p w14:paraId="406EA7DC" w14:textId="77777777" w:rsidR="00AF70C6" w:rsidRPr="00F71977" w:rsidRDefault="00AF70C6" w:rsidP="009D0144">
            <w:pPr>
              <w:rPr>
                <w:bCs/>
                <w:sz w:val="20"/>
                <w:szCs w:val="20"/>
              </w:rPr>
            </w:pPr>
            <w:r w:rsidRPr="00F71977">
              <w:rPr>
                <w:bCs/>
                <w:sz w:val="20"/>
                <w:szCs w:val="20"/>
              </w:rPr>
              <w:t>Teacher’s reflection does not accurately assess the lesson’s effectiveness, the degree to which outcomes were met and/or has no suggestions for how a lesson could be improved.</w:t>
            </w:r>
          </w:p>
        </w:tc>
        <w:tc>
          <w:tcPr>
            <w:tcW w:w="1046" w:type="pct"/>
          </w:tcPr>
          <w:p w14:paraId="702A8899" w14:textId="77777777" w:rsidR="00AF70C6" w:rsidRPr="00F71977" w:rsidRDefault="00AF70C6" w:rsidP="009D0144">
            <w:pPr>
              <w:rPr>
                <w:bCs/>
                <w:sz w:val="20"/>
                <w:szCs w:val="20"/>
              </w:rPr>
            </w:pPr>
            <w:r w:rsidRPr="00F71977">
              <w:rPr>
                <w:bCs/>
                <w:sz w:val="20"/>
                <w:szCs w:val="20"/>
              </w:rPr>
              <w:t xml:space="preserve">Teacher’s reflection is a </w:t>
            </w:r>
            <w:proofErr w:type="gramStart"/>
            <w:r w:rsidRPr="00F71977">
              <w:rPr>
                <w:bCs/>
                <w:sz w:val="20"/>
                <w:szCs w:val="20"/>
              </w:rPr>
              <w:t>sometimes accurate</w:t>
            </w:r>
            <w:proofErr w:type="gramEnd"/>
            <w:r w:rsidRPr="00F71977">
              <w:rPr>
                <w:bCs/>
                <w:sz w:val="20"/>
                <w:szCs w:val="20"/>
              </w:rPr>
              <w:t xml:space="preserve"> impression of a lesson’s effectiveness, the degree to which outcomes were met and/or makes general suggestions about how a lesson could be improved.</w:t>
            </w:r>
          </w:p>
        </w:tc>
        <w:tc>
          <w:tcPr>
            <w:tcW w:w="1015" w:type="pct"/>
          </w:tcPr>
          <w:p w14:paraId="2AC74214" w14:textId="77777777" w:rsidR="00AF70C6" w:rsidRPr="00F71977" w:rsidRDefault="00AF70C6" w:rsidP="009D0144">
            <w:pPr>
              <w:rPr>
                <w:bCs/>
                <w:sz w:val="20"/>
                <w:szCs w:val="20"/>
              </w:rPr>
            </w:pPr>
            <w:r w:rsidRPr="00F71977">
              <w:rPr>
                <w:bCs/>
                <w:sz w:val="20"/>
                <w:szCs w:val="20"/>
              </w:rPr>
              <w:t>Teacher’s reflection accurately assesses the lesson’s effectiveness and the degree to which outcomes were met and cites evidence to support the judgment.  Teacher makes specific suggestions for lesson improvement.</w:t>
            </w:r>
          </w:p>
        </w:tc>
        <w:tc>
          <w:tcPr>
            <w:tcW w:w="940" w:type="pct"/>
          </w:tcPr>
          <w:p w14:paraId="393ED3B4" w14:textId="77777777" w:rsidR="00AF70C6" w:rsidRPr="00F71977" w:rsidRDefault="00AF70C6" w:rsidP="009D0144">
            <w:pPr>
              <w:rPr>
                <w:bCs/>
                <w:sz w:val="20"/>
                <w:szCs w:val="20"/>
              </w:rPr>
            </w:pPr>
            <w:r w:rsidRPr="00F71977">
              <w:rPr>
                <w:bCs/>
                <w:sz w:val="20"/>
                <w:szCs w:val="20"/>
              </w:rPr>
              <w:t>Teacher’s reflection accurately and effectively assesses the lesson’s effectiveness and the degree to which outcomes were met, cites specific examples; offers specific alternative actions drawing on an extensive repertoire of skills.</w:t>
            </w:r>
          </w:p>
          <w:p w14:paraId="3A4C8372" w14:textId="77777777" w:rsidR="00AF70C6" w:rsidRPr="00F71977" w:rsidRDefault="00AF70C6" w:rsidP="009D0144">
            <w:pPr>
              <w:rPr>
                <w:bCs/>
                <w:sz w:val="20"/>
                <w:szCs w:val="20"/>
              </w:rPr>
            </w:pPr>
          </w:p>
        </w:tc>
      </w:tr>
      <w:tr w:rsidR="00AF70C6" w:rsidRPr="009857E8" w14:paraId="776AD4A9" w14:textId="77777777" w:rsidTr="009D0144">
        <w:tc>
          <w:tcPr>
            <w:tcW w:w="950" w:type="pct"/>
          </w:tcPr>
          <w:p w14:paraId="66F7F4BF" w14:textId="77777777" w:rsidR="00AF70C6" w:rsidRPr="002164CF" w:rsidRDefault="00AF70C6" w:rsidP="009D0144">
            <w:pPr>
              <w:rPr>
                <w:bCs/>
                <w:i/>
                <w:iCs/>
                <w:sz w:val="20"/>
                <w:szCs w:val="20"/>
              </w:rPr>
            </w:pPr>
            <w:r w:rsidRPr="002164CF">
              <w:rPr>
                <w:bCs/>
                <w:i/>
                <w:iCs/>
                <w:sz w:val="20"/>
                <w:szCs w:val="20"/>
              </w:rPr>
              <w:t>4b: System for managing students’ data</w:t>
            </w:r>
          </w:p>
        </w:tc>
        <w:tc>
          <w:tcPr>
            <w:tcW w:w="1049" w:type="pct"/>
          </w:tcPr>
          <w:p w14:paraId="51753FB1" w14:textId="77777777" w:rsidR="00AF70C6" w:rsidRPr="00F71977" w:rsidRDefault="00AF70C6" w:rsidP="009D0144">
            <w:pPr>
              <w:rPr>
                <w:bCs/>
                <w:sz w:val="20"/>
                <w:szCs w:val="20"/>
              </w:rPr>
            </w:pPr>
            <w:r w:rsidRPr="00F71977">
              <w:rPr>
                <w:bCs/>
                <w:sz w:val="20"/>
                <w:szCs w:val="20"/>
              </w:rPr>
              <w:t>Teacher’s information management system for student completion of assignments, student progress in learning and non-instructional activities is either absent, incomplete or in disarray.</w:t>
            </w:r>
          </w:p>
        </w:tc>
        <w:tc>
          <w:tcPr>
            <w:tcW w:w="1046" w:type="pct"/>
          </w:tcPr>
          <w:p w14:paraId="1A195041" w14:textId="77777777" w:rsidR="00AF70C6" w:rsidRPr="00F71977" w:rsidRDefault="00AF70C6" w:rsidP="009D0144">
            <w:pPr>
              <w:rPr>
                <w:bCs/>
                <w:sz w:val="20"/>
                <w:szCs w:val="20"/>
              </w:rPr>
            </w:pPr>
            <w:r w:rsidRPr="00F71977">
              <w:rPr>
                <w:bCs/>
                <w:sz w:val="20"/>
                <w:szCs w:val="20"/>
              </w:rPr>
              <w:t xml:space="preserve">Teacher’s information management system for student completion of assignments, progress in learning and non-instructional activities is ineffective or rudimentary, not maintained and/or requires frequent monitoring for accuracy. </w:t>
            </w:r>
          </w:p>
        </w:tc>
        <w:tc>
          <w:tcPr>
            <w:tcW w:w="1015" w:type="pct"/>
          </w:tcPr>
          <w:p w14:paraId="5828971E" w14:textId="77777777" w:rsidR="00AF70C6" w:rsidRPr="00F71977" w:rsidRDefault="00AF70C6" w:rsidP="009D0144">
            <w:pPr>
              <w:rPr>
                <w:bCs/>
                <w:sz w:val="20"/>
                <w:szCs w:val="20"/>
              </w:rPr>
            </w:pPr>
            <w:r w:rsidRPr="00F71977">
              <w:rPr>
                <w:bCs/>
                <w:sz w:val="20"/>
                <w:szCs w:val="20"/>
              </w:rPr>
              <w:t>Teacher’s information management system for student completion of assignments, student progress in learning and non-instructional activities is fully effective.</w:t>
            </w:r>
          </w:p>
        </w:tc>
        <w:tc>
          <w:tcPr>
            <w:tcW w:w="940" w:type="pct"/>
          </w:tcPr>
          <w:p w14:paraId="283A3B02" w14:textId="77777777" w:rsidR="00AF70C6" w:rsidRPr="00F71977" w:rsidRDefault="00AF70C6" w:rsidP="009D0144">
            <w:pPr>
              <w:rPr>
                <w:bCs/>
                <w:sz w:val="20"/>
                <w:szCs w:val="20"/>
              </w:rPr>
            </w:pPr>
            <w:r w:rsidRPr="00F71977">
              <w:rPr>
                <w:bCs/>
                <w:sz w:val="20"/>
                <w:szCs w:val="20"/>
              </w:rPr>
              <w:t>Teacher’s information management system for student completion of assignments, progress in learning and non-instructional activities is fully effective and is used frequently to guide planning.  Students contribute to the maintenance and/or interpretation of the information.</w:t>
            </w:r>
          </w:p>
          <w:p w14:paraId="5CF67EC9" w14:textId="77777777" w:rsidR="00AF70C6" w:rsidRPr="00F71977" w:rsidRDefault="00AF70C6" w:rsidP="009D0144">
            <w:pPr>
              <w:rPr>
                <w:bCs/>
                <w:sz w:val="20"/>
                <w:szCs w:val="20"/>
              </w:rPr>
            </w:pPr>
          </w:p>
        </w:tc>
      </w:tr>
      <w:tr w:rsidR="00AF70C6" w:rsidRPr="009857E8" w14:paraId="4AE1E8C3" w14:textId="77777777" w:rsidTr="009D0144">
        <w:trPr>
          <w:trHeight w:val="2447"/>
        </w:trPr>
        <w:tc>
          <w:tcPr>
            <w:tcW w:w="950" w:type="pct"/>
          </w:tcPr>
          <w:p w14:paraId="586D49F5" w14:textId="77777777" w:rsidR="00AF70C6" w:rsidRPr="001A1213" w:rsidRDefault="00AF70C6" w:rsidP="009D0144">
            <w:pPr>
              <w:rPr>
                <w:bCs/>
                <w:i/>
                <w:sz w:val="20"/>
                <w:szCs w:val="20"/>
              </w:rPr>
            </w:pPr>
            <w:r w:rsidRPr="001A1213">
              <w:rPr>
                <w:bCs/>
                <w:i/>
                <w:sz w:val="20"/>
                <w:szCs w:val="20"/>
              </w:rPr>
              <w:t>4c:Communicating with families</w:t>
            </w:r>
          </w:p>
          <w:p w14:paraId="73BB31DD" w14:textId="77777777" w:rsidR="00AF70C6" w:rsidRPr="001A1213" w:rsidRDefault="00AF70C6" w:rsidP="009D0144">
            <w:pPr>
              <w:rPr>
                <w:bCs/>
                <w:sz w:val="20"/>
                <w:szCs w:val="20"/>
              </w:rPr>
            </w:pPr>
          </w:p>
          <w:p w14:paraId="6F74E0C5" w14:textId="77777777" w:rsidR="00AF70C6" w:rsidRPr="001A1213" w:rsidRDefault="00AF70C6" w:rsidP="009D0144">
            <w:pPr>
              <w:rPr>
                <w:i/>
                <w:iCs/>
                <w:sz w:val="20"/>
                <w:szCs w:val="20"/>
              </w:rPr>
            </w:pPr>
          </w:p>
          <w:p w14:paraId="71DFDE93" w14:textId="77777777" w:rsidR="00AF70C6" w:rsidRPr="001A1213" w:rsidRDefault="00AF70C6" w:rsidP="009D0144">
            <w:pPr>
              <w:rPr>
                <w:i/>
                <w:iCs/>
                <w:sz w:val="20"/>
                <w:szCs w:val="20"/>
              </w:rPr>
            </w:pPr>
          </w:p>
          <w:p w14:paraId="346A94BB" w14:textId="77777777" w:rsidR="00AF70C6" w:rsidRPr="001A1213" w:rsidRDefault="00AF70C6" w:rsidP="009D0144">
            <w:pPr>
              <w:rPr>
                <w:i/>
                <w:iCs/>
                <w:sz w:val="20"/>
                <w:szCs w:val="20"/>
              </w:rPr>
            </w:pPr>
          </w:p>
          <w:p w14:paraId="77D88FFD" w14:textId="77777777" w:rsidR="00AF70C6" w:rsidRPr="001A1213" w:rsidRDefault="00AF70C6" w:rsidP="009D0144">
            <w:pPr>
              <w:rPr>
                <w:i/>
                <w:iCs/>
                <w:sz w:val="20"/>
                <w:szCs w:val="20"/>
              </w:rPr>
            </w:pPr>
            <w:r w:rsidRPr="001A1213">
              <w:rPr>
                <w:i/>
                <w:iCs/>
                <w:sz w:val="20"/>
                <w:szCs w:val="20"/>
              </w:rPr>
              <w:t xml:space="preserve"> </w:t>
            </w:r>
          </w:p>
        </w:tc>
        <w:tc>
          <w:tcPr>
            <w:tcW w:w="1049" w:type="pct"/>
          </w:tcPr>
          <w:p w14:paraId="4A18D6BE" w14:textId="77777777" w:rsidR="00AF70C6" w:rsidRPr="00F71977" w:rsidRDefault="00AF70C6" w:rsidP="009D0144">
            <w:pPr>
              <w:rPr>
                <w:sz w:val="20"/>
                <w:szCs w:val="20"/>
              </w:rPr>
            </w:pPr>
            <w:r w:rsidRPr="00F71977">
              <w:rPr>
                <w:sz w:val="20"/>
                <w:szCs w:val="20"/>
              </w:rPr>
              <w:t xml:space="preserve">Teacher provides little/no </w:t>
            </w:r>
            <w:proofErr w:type="gramStart"/>
            <w:r w:rsidRPr="00F71977">
              <w:rPr>
                <w:sz w:val="20"/>
                <w:szCs w:val="20"/>
              </w:rPr>
              <w:t>culturally-appropriate</w:t>
            </w:r>
            <w:proofErr w:type="gramEnd"/>
            <w:r w:rsidRPr="00F71977">
              <w:rPr>
                <w:sz w:val="20"/>
                <w:szCs w:val="20"/>
              </w:rPr>
              <w:t xml:space="preserve"> information to families about the instructional program, student progress or responses to family concerns. Families are not engaged in the instructional program.</w:t>
            </w:r>
          </w:p>
        </w:tc>
        <w:tc>
          <w:tcPr>
            <w:tcW w:w="1046" w:type="pct"/>
          </w:tcPr>
          <w:p w14:paraId="35F31E5A" w14:textId="77777777" w:rsidR="00AF70C6" w:rsidRPr="00F71977" w:rsidRDefault="00AF70C6" w:rsidP="009D0144">
            <w:pPr>
              <w:rPr>
                <w:sz w:val="20"/>
                <w:szCs w:val="20"/>
              </w:rPr>
            </w:pPr>
            <w:r w:rsidRPr="00F71977">
              <w:rPr>
                <w:sz w:val="20"/>
                <w:szCs w:val="20"/>
              </w:rPr>
              <w:t xml:space="preserve">Teacher provides minimal and/or occasionally insensitive communication and response to family concerns.  Partially successful attempts are made to engage families in the instructional program with no attention to adaptations for cultural issues. </w:t>
            </w:r>
          </w:p>
        </w:tc>
        <w:tc>
          <w:tcPr>
            <w:tcW w:w="1015" w:type="pct"/>
          </w:tcPr>
          <w:p w14:paraId="5CE89C6A" w14:textId="70F5A44A" w:rsidR="00AF70C6" w:rsidRPr="00F71977" w:rsidRDefault="00AF70C6" w:rsidP="009D0144">
            <w:pPr>
              <w:rPr>
                <w:sz w:val="20"/>
                <w:szCs w:val="20"/>
              </w:rPr>
            </w:pPr>
            <w:r w:rsidRPr="00F71977">
              <w:rPr>
                <w:sz w:val="20"/>
                <w:szCs w:val="20"/>
              </w:rPr>
              <w:t xml:space="preserve">Teacher provides frequent, </w:t>
            </w:r>
            <w:proofErr w:type="gramStart"/>
            <w:r w:rsidRPr="00F71977">
              <w:rPr>
                <w:sz w:val="20"/>
                <w:szCs w:val="20"/>
              </w:rPr>
              <w:t>culturally-appropriate</w:t>
            </w:r>
            <w:proofErr w:type="gramEnd"/>
            <w:r w:rsidRPr="00F71977">
              <w:rPr>
                <w:sz w:val="20"/>
                <w:szCs w:val="20"/>
              </w:rPr>
              <w:t xml:space="preserve"> information to families about the instructional program, student progress, and responses to family concerns. Frequent, successful efforts to engage families in the instructional program are the result of flexible communication.</w:t>
            </w:r>
          </w:p>
        </w:tc>
        <w:tc>
          <w:tcPr>
            <w:tcW w:w="940" w:type="pct"/>
          </w:tcPr>
          <w:p w14:paraId="62C56C8B" w14:textId="77777777" w:rsidR="00AF70C6" w:rsidRPr="00F71977" w:rsidRDefault="00AF70C6" w:rsidP="009D0144">
            <w:pPr>
              <w:rPr>
                <w:sz w:val="20"/>
                <w:szCs w:val="20"/>
              </w:rPr>
            </w:pPr>
            <w:r w:rsidRPr="00F71977">
              <w:rPr>
                <w:sz w:val="20"/>
                <w:szCs w:val="20"/>
              </w:rPr>
              <w:t xml:space="preserve">Teacher provides frequent, </w:t>
            </w:r>
            <w:proofErr w:type="gramStart"/>
            <w:r w:rsidRPr="00F71977">
              <w:rPr>
                <w:sz w:val="20"/>
                <w:szCs w:val="20"/>
              </w:rPr>
              <w:t>culturally-appropriate</w:t>
            </w:r>
            <w:proofErr w:type="gramEnd"/>
            <w:r w:rsidRPr="00F71977">
              <w:rPr>
                <w:sz w:val="20"/>
                <w:szCs w:val="20"/>
              </w:rPr>
              <w:t xml:space="preserve"> information to families with student input; successful efforts are made to engage families in the instructional program to enhance student learning.</w:t>
            </w:r>
          </w:p>
        </w:tc>
      </w:tr>
      <w:tr w:rsidR="00AF70C6" w:rsidRPr="009857E8" w14:paraId="6A9B7CB8" w14:textId="77777777" w:rsidTr="009D0144">
        <w:tc>
          <w:tcPr>
            <w:tcW w:w="950" w:type="pct"/>
          </w:tcPr>
          <w:p w14:paraId="57AB59A1" w14:textId="77777777" w:rsidR="00AF70C6" w:rsidRPr="002A3731" w:rsidRDefault="00AF70C6" w:rsidP="009D0144">
            <w:pPr>
              <w:rPr>
                <w:bCs/>
                <w:i/>
                <w:sz w:val="20"/>
                <w:szCs w:val="20"/>
              </w:rPr>
            </w:pPr>
            <w:r w:rsidRPr="002A3731">
              <w:rPr>
                <w:bCs/>
                <w:i/>
                <w:sz w:val="20"/>
                <w:szCs w:val="20"/>
              </w:rPr>
              <w:t xml:space="preserve">4d: Participating in a </w:t>
            </w:r>
            <w:r>
              <w:rPr>
                <w:bCs/>
                <w:i/>
                <w:sz w:val="20"/>
                <w:szCs w:val="20"/>
              </w:rPr>
              <w:t>p</w:t>
            </w:r>
            <w:r w:rsidRPr="002A3731">
              <w:rPr>
                <w:bCs/>
                <w:i/>
                <w:sz w:val="20"/>
                <w:szCs w:val="20"/>
              </w:rPr>
              <w:t xml:space="preserve">rofessional </w:t>
            </w:r>
            <w:r>
              <w:rPr>
                <w:bCs/>
                <w:i/>
                <w:sz w:val="20"/>
                <w:szCs w:val="20"/>
              </w:rPr>
              <w:t>c</w:t>
            </w:r>
            <w:r w:rsidRPr="002A3731">
              <w:rPr>
                <w:bCs/>
                <w:i/>
                <w:sz w:val="20"/>
                <w:szCs w:val="20"/>
              </w:rPr>
              <w:t>ommunity</w:t>
            </w:r>
          </w:p>
          <w:p w14:paraId="639A58B1" w14:textId="77777777" w:rsidR="00AF70C6" w:rsidRPr="003B2F31" w:rsidRDefault="00AF70C6" w:rsidP="009D0144">
            <w:pPr>
              <w:rPr>
                <w:b/>
                <w:bCs/>
                <w:sz w:val="20"/>
                <w:szCs w:val="20"/>
              </w:rPr>
            </w:pPr>
          </w:p>
          <w:p w14:paraId="33496B06" w14:textId="77777777" w:rsidR="00AF70C6" w:rsidRPr="003B2F31" w:rsidRDefault="00AF70C6" w:rsidP="009D0144">
            <w:pPr>
              <w:rPr>
                <w:i/>
                <w:iCs/>
                <w:sz w:val="20"/>
                <w:szCs w:val="20"/>
              </w:rPr>
            </w:pPr>
          </w:p>
          <w:p w14:paraId="229B8E29" w14:textId="77777777" w:rsidR="00AF70C6" w:rsidRPr="003B2F31" w:rsidRDefault="00AF70C6" w:rsidP="009D0144">
            <w:pPr>
              <w:rPr>
                <w:i/>
                <w:iCs/>
                <w:sz w:val="20"/>
                <w:szCs w:val="20"/>
              </w:rPr>
            </w:pPr>
            <w:r w:rsidRPr="003B2F31">
              <w:rPr>
                <w:i/>
                <w:iCs/>
                <w:sz w:val="20"/>
                <w:szCs w:val="20"/>
              </w:rPr>
              <w:t xml:space="preserve"> </w:t>
            </w:r>
          </w:p>
        </w:tc>
        <w:tc>
          <w:tcPr>
            <w:tcW w:w="1049" w:type="pct"/>
          </w:tcPr>
          <w:p w14:paraId="44A99196" w14:textId="77777777" w:rsidR="00AF70C6" w:rsidRPr="00F71977" w:rsidRDefault="00AF70C6" w:rsidP="009D0144">
            <w:pPr>
              <w:rPr>
                <w:sz w:val="20"/>
                <w:szCs w:val="20"/>
              </w:rPr>
            </w:pPr>
            <w:r w:rsidRPr="00F71977">
              <w:rPr>
                <w:sz w:val="20"/>
                <w:szCs w:val="20"/>
              </w:rPr>
              <w:t>Professional relationships with colleagues are negative or self-serving; teacher avoids participation in a culture of inquiry and/or avoids becoming involved in school events and/or school and district projects.</w:t>
            </w:r>
          </w:p>
        </w:tc>
        <w:tc>
          <w:tcPr>
            <w:tcW w:w="1046" w:type="pct"/>
          </w:tcPr>
          <w:p w14:paraId="38430767" w14:textId="77777777" w:rsidR="00AF70C6" w:rsidRPr="00F71977" w:rsidRDefault="00AF70C6" w:rsidP="009D0144">
            <w:pPr>
              <w:rPr>
                <w:sz w:val="20"/>
                <w:szCs w:val="20"/>
              </w:rPr>
            </w:pPr>
            <w:r w:rsidRPr="00F71977">
              <w:rPr>
                <w:sz w:val="20"/>
                <w:szCs w:val="20"/>
              </w:rPr>
              <w:t>Professional relationships are cordial and fulfill required school/district duties. The teacher will sometimes become involved in a culture of inquiry, school events and/or school/district projects when asked.</w:t>
            </w:r>
          </w:p>
        </w:tc>
        <w:tc>
          <w:tcPr>
            <w:tcW w:w="1015" w:type="pct"/>
          </w:tcPr>
          <w:p w14:paraId="7E7FC112" w14:textId="77777777" w:rsidR="00AF70C6" w:rsidRPr="00F71977" w:rsidRDefault="00AF70C6" w:rsidP="009D0144">
            <w:pPr>
              <w:rPr>
                <w:sz w:val="20"/>
                <w:szCs w:val="20"/>
              </w:rPr>
            </w:pPr>
            <w:r w:rsidRPr="00F71977">
              <w:rPr>
                <w:sz w:val="20"/>
                <w:szCs w:val="20"/>
              </w:rPr>
              <w:t>Professional relationships are characterized by mutual support and cooperation; include voluntary active participation and substantial contributions to a culture of professional inquiry, school events and school/district projects.</w:t>
            </w:r>
          </w:p>
        </w:tc>
        <w:tc>
          <w:tcPr>
            <w:tcW w:w="940" w:type="pct"/>
          </w:tcPr>
          <w:p w14:paraId="061EDAC2" w14:textId="77777777" w:rsidR="00AF70C6" w:rsidRPr="00F71977" w:rsidRDefault="00AF70C6" w:rsidP="009D0144">
            <w:pPr>
              <w:rPr>
                <w:sz w:val="20"/>
                <w:szCs w:val="20"/>
              </w:rPr>
            </w:pPr>
            <w:r w:rsidRPr="00F71977">
              <w:rPr>
                <w:sz w:val="20"/>
                <w:szCs w:val="20"/>
              </w:rPr>
              <w:t>Professional relationships are characterized by mutual support, cooperation and initiative in assuming leadership in promoting a culture of inquiry and making substantial contributions to school/district projects.</w:t>
            </w:r>
          </w:p>
          <w:p w14:paraId="68BB0AD5" w14:textId="77777777" w:rsidR="00AF70C6" w:rsidRPr="00F71977" w:rsidRDefault="00AF70C6" w:rsidP="009D0144">
            <w:pPr>
              <w:rPr>
                <w:sz w:val="20"/>
                <w:szCs w:val="20"/>
              </w:rPr>
            </w:pPr>
          </w:p>
        </w:tc>
      </w:tr>
      <w:tr w:rsidR="00AF70C6" w:rsidRPr="009857E8" w14:paraId="778A55DD" w14:textId="77777777" w:rsidTr="009D0144">
        <w:tc>
          <w:tcPr>
            <w:tcW w:w="950" w:type="pct"/>
          </w:tcPr>
          <w:p w14:paraId="6A0C9BE6" w14:textId="77777777" w:rsidR="00AF70C6" w:rsidRPr="002A3731" w:rsidRDefault="00AF70C6" w:rsidP="009D0144">
            <w:pPr>
              <w:rPr>
                <w:bCs/>
                <w:i/>
                <w:sz w:val="20"/>
                <w:szCs w:val="20"/>
              </w:rPr>
            </w:pPr>
            <w:r w:rsidRPr="002A3731">
              <w:rPr>
                <w:bCs/>
                <w:i/>
                <w:sz w:val="20"/>
                <w:szCs w:val="20"/>
              </w:rPr>
              <w:t xml:space="preserve">4e: Growing and </w:t>
            </w:r>
            <w:r>
              <w:rPr>
                <w:bCs/>
                <w:i/>
                <w:sz w:val="20"/>
                <w:szCs w:val="20"/>
              </w:rPr>
              <w:t>d</w:t>
            </w:r>
            <w:r w:rsidRPr="002A3731">
              <w:rPr>
                <w:bCs/>
                <w:i/>
                <w:sz w:val="20"/>
                <w:szCs w:val="20"/>
              </w:rPr>
              <w:t xml:space="preserve">eveloping </w:t>
            </w:r>
            <w:r>
              <w:rPr>
                <w:bCs/>
                <w:i/>
                <w:sz w:val="20"/>
                <w:szCs w:val="20"/>
              </w:rPr>
              <w:t>p</w:t>
            </w:r>
            <w:r w:rsidRPr="002A3731">
              <w:rPr>
                <w:bCs/>
                <w:i/>
                <w:sz w:val="20"/>
                <w:szCs w:val="20"/>
              </w:rPr>
              <w:t>rofessionally</w:t>
            </w:r>
          </w:p>
          <w:p w14:paraId="00C5A678" w14:textId="77777777" w:rsidR="00AF70C6" w:rsidRPr="003B2F31" w:rsidRDefault="00AF70C6" w:rsidP="009D0144">
            <w:pPr>
              <w:rPr>
                <w:b/>
                <w:bCs/>
                <w:sz w:val="20"/>
                <w:szCs w:val="20"/>
              </w:rPr>
            </w:pPr>
          </w:p>
          <w:p w14:paraId="398FE9E3" w14:textId="77777777" w:rsidR="00AF70C6" w:rsidRPr="003B2F31" w:rsidRDefault="00AF70C6" w:rsidP="009D0144">
            <w:pPr>
              <w:rPr>
                <w:i/>
                <w:iCs/>
                <w:sz w:val="20"/>
                <w:szCs w:val="20"/>
              </w:rPr>
            </w:pPr>
          </w:p>
          <w:p w14:paraId="610C8E51" w14:textId="77777777" w:rsidR="00AF70C6" w:rsidRPr="003B2F31" w:rsidRDefault="00AF70C6" w:rsidP="009D0144">
            <w:pPr>
              <w:rPr>
                <w:i/>
                <w:iCs/>
                <w:sz w:val="20"/>
                <w:szCs w:val="20"/>
              </w:rPr>
            </w:pPr>
          </w:p>
          <w:p w14:paraId="39BCB176" w14:textId="77777777" w:rsidR="00AF70C6" w:rsidRPr="003B2F31" w:rsidRDefault="00AF70C6" w:rsidP="009D0144">
            <w:pPr>
              <w:rPr>
                <w:i/>
                <w:iCs/>
                <w:sz w:val="20"/>
                <w:szCs w:val="20"/>
              </w:rPr>
            </w:pPr>
          </w:p>
          <w:p w14:paraId="16F0D542" w14:textId="77777777" w:rsidR="00AF70C6" w:rsidRPr="003B2F31" w:rsidRDefault="00AF70C6" w:rsidP="009D0144">
            <w:pPr>
              <w:rPr>
                <w:i/>
                <w:iCs/>
                <w:sz w:val="20"/>
                <w:szCs w:val="20"/>
              </w:rPr>
            </w:pPr>
          </w:p>
        </w:tc>
        <w:tc>
          <w:tcPr>
            <w:tcW w:w="1049" w:type="pct"/>
          </w:tcPr>
          <w:p w14:paraId="30321334" w14:textId="77777777" w:rsidR="00AF70C6" w:rsidRPr="00F71977" w:rsidRDefault="00AF70C6" w:rsidP="009D0144">
            <w:pPr>
              <w:rPr>
                <w:sz w:val="20"/>
                <w:szCs w:val="20"/>
              </w:rPr>
            </w:pPr>
            <w:r w:rsidRPr="00F71977">
              <w:rPr>
                <w:sz w:val="20"/>
                <w:szCs w:val="20"/>
              </w:rPr>
              <w:t xml:space="preserve">Teacher engages in no professional development activities and/or resists feedback on teaching performance and/or makes no effort to share knowledge with others or to </w:t>
            </w:r>
            <w:r w:rsidRPr="00F71977">
              <w:rPr>
                <w:sz w:val="22"/>
                <w:szCs w:val="20"/>
              </w:rPr>
              <w:t xml:space="preserve">assume </w:t>
            </w:r>
            <w:r w:rsidRPr="00F71977">
              <w:rPr>
                <w:sz w:val="20"/>
                <w:szCs w:val="20"/>
              </w:rPr>
              <w:t>professional responsibilities.</w:t>
            </w:r>
          </w:p>
        </w:tc>
        <w:tc>
          <w:tcPr>
            <w:tcW w:w="1046" w:type="pct"/>
          </w:tcPr>
          <w:p w14:paraId="0C177DA6" w14:textId="77777777" w:rsidR="00AF70C6" w:rsidRPr="00F71977" w:rsidRDefault="00AF70C6" w:rsidP="009D0144">
            <w:pPr>
              <w:rPr>
                <w:sz w:val="20"/>
                <w:szCs w:val="20"/>
              </w:rPr>
            </w:pPr>
            <w:r w:rsidRPr="00F71977">
              <w:rPr>
                <w:sz w:val="20"/>
                <w:szCs w:val="20"/>
              </w:rPr>
              <w:t>Teacher engages in professional activities to a limited extent and/or accepts feedback on performance with reluctance and no evidence of change and/or finds limited ways to contribute to the profession.</w:t>
            </w:r>
          </w:p>
        </w:tc>
        <w:tc>
          <w:tcPr>
            <w:tcW w:w="1015" w:type="pct"/>
          </w:tcPr>
          <w:p w14:paraId="7C3BEEEA" w14:textId="77777777" w:rsidR="00AF70C6" w:rsidRPr="00F71977" w:rsidRDefault="00AF70C6" w:rsidP="009D0144">
            <w:pPr>
              <w:rPr>
                <w:sz w:val="20"/>
                <w:szCs w:val="20"/>
              </w:rPr>
            </w:pPr>
            <w:r w:rsidRPr="00F71977">
              <w:rPr>
                <w:sz w:val="20"/>
                <w:szCs w:val="20"/>
              </w:rPr>
              <w:t>Teacher engages in seeking out professional development opportunities, welcomes feedback on performances, and adapts suggestions for change and participates actively in assisting other educators.</w:t>
            </w:r>
          </w:p>
        </w:tc>
        <w:tc>
          <w:tcPr>
            <w:tcW w:w="940" w:type="pct"/>
          </w:tcPr>
          <w:p w14:paraId="22498E41" w14:textId="77777777" w:rsidR="00AF70C6" w:rsidRPr="00F71977" w:rsidRDefault="00AF70C6" w:rsidP="009D0144">
            <w:pPr>
              <w:rPr>
                <w:sz w:val="20"/>
                <w:szCs w:val="20"/>
              </w:rPr>
            </w:pPr>
            <w:r w:rsidRPr="00F71977">
              <w:rPr>
                <w:sz w:val="20"/>
                <w:szCs w:val="20"/>
              </w:rPr>
              <w:t>Teacher engages in seeking out opportunities for leadership roles in professional development and makes a systematic effort to conduct action research, seeks out feedback and initiates important activities to contribute to the profession.</w:t>
            </w:r>
          </w:p>
          <w:p w14:paraId="7AE32834" w14:textId="77777777" w:rsidR="00AF70C6" w:rsidRPr="00F71977" w:rsidRDefault="00AF70C6" w:rsidP="009D0144">
            <w:pPr>
              <w:rPr>
                <w:sz w:val="20"/>
                <w:szCs w:val="20"/>
              </w:rPr>
            </w:pPr>
          </w:p>
        </w:tc>
      </w:tr>
      <w:tr w:rsidR="00AF70C6" w:rsidRPr="009857E8" w14:paraId="5D97A76F" w14:textId="77777777" w:rsidTr="009D0144">
        <w:trPr>
          <w:trHeight w:val="2132"/>
        </w:trPr>
        <w:tc>
          <w:tcPr>
            <w:tcW w:w="950" w:type="pct"/>
          </w:tcPr>
          <w:p w14:paraId="110CEC9C" w14:textId="77777777" w:rsidR="00AF70C6" w:rsidRPr="000A399F" w:rsidRDefault="00AF70C6" w:rsidP="009D0144">
            <w:pPr>
              <w:rPr>
                <w:bCs/>
                <w:i/>
                <w:sz w:val="20"/>
                <w:szCs w:val="20"/>
              </w:rPr>
            </w:pPr>
            <w:r w:rsidRPr="002A3731">
              <w:rPr>
                <w:bCs/>
                <w:i/>
                <w:sz w:val="20"/>
                <w:szCs w:val="20"/>
              </w:rPr>
              <w:t xml:space="preserve">4f: Showing </w:t>
            </w:r>
            <w:r>
              <w:rPr>
                <w:bCs/>
                <w:i/>
                <w:sz w:val="20"/>
                <w:szCs w:val="20"/>
              </w:rPr>
              <w:t>p</w:t>
            </w:r>
            <w:r w:rsidRPr="002A3731">
              <w:rPr>
                <w:bCs/>
                <w:i/>
                <w:sz w:val="20"/>
                <w:szCs w:val="20"/>
              </w:rPr>
              <w:t>rofessionalism</w:t>
            </w:r>
          </w:p>
        </w:tc>
        <w:tc>
          <w:tcPr>
            <w:tcW w:w="1049" w:type="pct"/>
          </w:tcPr>
          <w:p w14:paraId="37DDD0BF" w14:textId="77777777" w:rsidR="00AF70C6" w:rsidRPr="00F71977" w:rsidRDefault="00AF70C6" w:rsidP="009D0144">
            <w:pPr>
              <w:rPr>
                <w:sz w:val="20"/>
                <w:szCs w:val="20"/>
              </w:rPr>
            </w:pPr>
            <w:r w:rsidRPr="00F71977">
              <w:rPr>
                <w:sz w:val="20"/>
                <w:szCs w:val="20"/>
              </w:rPr>
              <w:t>Teacher’s professional interactions are characterized by questionable integrity, lack of awareness of student needs, and/or decisions that are self-serving, and/or do not comply with school/district regulations.</w:t>
            </w:r>
          </w:p>
        </w:tc>
        <w:tc>
          <w:tcPr>
            <w:tcW w:w="1046" w:type="pct"/>
          </w:tcPr>
          <w:p w14:paraId="539E1271" w14:textId="77777777" w:rsidR="00AF70C6" w:rsidRPr="00F71977" w:rsidRDefault="00AF70C6" w:rsidP="009D0144">
            <w:pPr>
              <w:rPr>
                <w:sz w:val="20"/>
                <w:szCs w:val="20"/>
              </w:rPr>
            </w:pPr>
            <w:r w:rsidRPr="00F71977">
              <w:rPr>
                <w:sz w:val="20"/>
                <w:szCs w:val="20"/>
              </w:rPr>
              <w:t>Teacher’s interactions are characterized by honest, genuine but inconsistent attempts to serve students, decision-making based on limited data, and/or minimal compliance with school/district regulations.</w:t>
            </w:r>
          </w:p>
        </w:tc>
        <w:tc>
          <w:tcPr>
            <w:tcW w:w="1015" w:type="pct"/>
          </w:tcPr>
          <w:p w14:paraId="723657D5" w14:textId="77777777" w:rsidR="00AF70C6" w:rsidRPr="00F71977" w:rsidRDefault="00AF70C6" w:rsidP="009D0144">
            <w:pPr>
              <w:rPr>
                <w:sz w:val="20"/>
                <w:szCs w:val="20"/>
              </w:rPr>
            </w:pPr>
            <w:r w:rsidRPr="00F71977">
              <w:rPr>
                <w:sz w:val="20"/>
                <w:szCs w:val="20"/>
              </w:rPr>
              <w:t>Teacher’s interactions are characterized by honesty, integrity, confidentiality and assurance that all students are fairly served, participation in team or departmental decision-making, and/or full compliance with regulations.</w:t>
            </w:r>
          </w:p>
        </w:tc>
        <w:tc>
          <w:tcPr>
            <w:tcW w:w="940" w:type="pct"/>
          </w:tcPr>
          <w:p w14:paraId="29D47DF7" w14:textId="77777777" w:rsidR="00AF70C6" w:rsidRPr="00F71977" w:rsidRDefault="00AF70C6" w:rsidP="009D0144">
            <w:pPr>
              <w:rPr>
                <w:sz w:val="20"/>
                <w:szCs w:val="20"/>
              </w:rPr>
            </w:pPr>
            <w:r w:rsidRPr="00F71977">
              <w:rPr>
                <w:sz w:val="20"/>
                <w:szCs w:val="20"/>
              </w:rPr>
              <w:t xml:space="preserve">Teacher displays the highest standards of honesty, integrity, confidentiality; assumption of leadership role with colleagues, in serving students, challenges negative attitudes and practices, and promotes full compliance with regulations. </w:t>
            </w:r>
          </w:p>
          <w:p w14:paraId="57F142AC" w14:textId="77777777" w:rsidR="00AF70C6" w:rsidRPr="00F71977" w:rsidRDefault="00AF70C6" w:rsidP="009D0144">
            <w:pPr>
              <w:rPr>
                <w:sz w:val="20"/>
                <w:szCs w:val="20"/>
              </w:rPr>
            </w:pPr>
          </w:p>
        </w:tc>
      </w:tr>
    </w:tbl>
    <w:p w14:paraId="1DFF3D32" w14:textId="77777777" w:rsidR="00AF70C6" w:rsidRPr="009857E8" w:rsidRDefault="00AF70C6" w:rsidP="00AF70C6">
      <w:pPr>
        <w:rPr>
          <w:b/>
          <w:i/>
          <w:sz w:val="22"/>
          <w:szCs w:val="22"/>
        </w:rPr>
      </w:pPr>
    </w:p>
    <w:p w14:paraId="38DD6CF0" w14:textId="21A8FC9F" w:rsidR="003E400E" w:rsidRPr="00F709F7" w:rsidRDefault="003E400E" w:rsidP="003E400E">
      <w:pPr>
        <w:tabs>
          <w:tab w:val="left" w:pos="8322"/>
        </w:tabs>
        <w:spacing w:line="600" w:lineRule="auto"/>
        <w:ind w:left="360" w:hanging="360"/>
      </w:pPr>
    </w:p>
    <w:sectPr w:rsidR="003E400E" w:rsidRPr="00F709F7" w:rsidSect="00AF70C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altName w:val="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B4775"/>
    <w:multiLevelType w:val="hybridMultilevel"/>
    <w:tmpl w:val="397CB8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B5704C"/>
    <w:multiLevelType w:val="hybridMultilevel"/>
    <w:tmpl w:val="C57CD348"/>
    <w:lvl w:ilvl="0" w:tplc="E97483E8">
      <w:start w:val="1"/>
      <w:numFmt w:val="bullet"/>
      <w:lvlText w:val="•"/>
      <w:lvlJc w:val="left"/>
      <w:pPr>
        <w:tabs>
          <w:tab w:val="num" w:pos="720"/>
        </w:tabs>
        <w:ind w:left="720" w:hanging="360"/>
      </w:pPr>
      <w:rPr>
        <w:rFonts w:ascii="Times" w:hAnsi="Times" w:hint="default"/>
      </w:rPr>
    </w:lvl>
    <w:lvl w:ilvl="1" w:tplc="CDFA68D8" w:tentative="1">
      <w:start w:val="1"/>
      <w:numFmt w:val="bullet"/>
      <w:lvlText w:val="•"/>
      <w:lvlJc w:val="left"/>
      <w:pPr>
        <w:tabs>
          <w:tab w:val="num" w:pos="1440"/>
        </w:tabs>
        <w:ind w:left="1440" w:hanging="360"/>
      </w:pPr>
      <w:rPr>
        <w:rFonts w:ascii="Times" w:hAnsi="Times" w:hint="default"/>
      </w:rPr>
    </w:lvl>
    <w:lvl w:ilvl="2" w:tplc="AC2CAF70" w:tentative="1">
      <w:start w:val="1"/>
      <w:numFmt w:val="bullet"/>
      <w:lvlText w:val="•"/>
      <w:lvlJc w:val="left"/>
      <w:pPr>
        <w:tabs>
          <w:tab w:val="num" w:pos="2160"/>
        </w:tabs>
        <w:ind w:left="2160" w:hanging="360"/>
      </w:pPr>
      <w:rPr>
        <w:rFonts w:ascii="Times" w:hAnsi="Times" w:hint="default"/>
      </w:rPr>
    </w:lvl>
    <w:lvl w:ilvl="3" w:tplc="11A41EEA" w:tentative="1">
      <w:start w:val="1"/>
      <w:numFmt w:val="bullet"/>
      <w:lvlText w:val="•"/>
      <w:lvlJc w:val="left"/>
      <w:pPr>
        <w:tabs>
          <w:tab w:val="num" w:pos="2880"/>
        </w:tabs>
        <w:ind w:left="2880" w:hanging="360"/>
      </w:pPr>
      <w:rPr>
        <w:rFonts w:ascii="Times" w:hAnsi="Times" w:hint="default"/>
      </w:rPr>
    </w:lvl>
    <w:lvl w:ilvl="4" w:tplc="7D3A8E48" w:tentative="1">
      <w:start w:val="1"/>
      <w:numFmt w:val="bullet"/>
      <w:lvlText w:val="•"/>
      <w:lvlJc w:val="left"/>
      <w:pPr>
        <w:tabs>
          <w:tab w:val="num" w:pos="3600"/>
        </w:tabs>
        <w:ind w:left="3600" w:hanging="360"/>
      </w:pPr>
      <w:rPr>
        <w:rFonts w:ascii="Times" w:hAnsi="Times" w:hint="default"/>
      </w:rPr>
    </w:lvl>
    <w:lvl w:ilvl="5" w:tplc="ED382FA2" w:tentative="1">
      <w:start w:val="1"/>
      <w:numFmt w:val="bullet"/>
      <w:lvlText w:val="•"/>
      <w:lvlJc w:val="left"/>
      <w:pPr>
        <w:tabs>
          <w:tab w:val="num" w:pos="4320"/>
        </w:tabs>
        <w:ind w:left="4320" w:hanging="360"/>
      </w:pPr>
      <w:rPr>
        <w:rFonts w:ascii="Times" w:hAnsi="Times" w:hint="default"/>
      </w:rPr>
    </w:lvl>
    <w:lvl w:ilvl="6" w:tplc="B77A7A14" w:tentative="1">
      <w:start w:val="1"/>
      <w:numFmt w:val="bullet"/>
      <w:lvlText w:val="•"/>
      <w:lvlJc w:val="left"/>
      <w:pPr>
        <w:tabs>
          <w:tab w:val="num" w:pos="5040"/>
        </w:tabs>
        <w:ind w:left="5040" w:hanging="360"/>
      </w:pPr>
      <w:rPr>
        <w:rFonts w:ascii="Times" w:hAnsi="Times" w:hint="default"/>
      </w:rPr>
    </w:lvl>
    <w:lvl w:ilvl="7" w:tplc="F366422E" w:tentative="1">
      <w:start w:val="1"/>
      <w:numFmt w:val="bullet"/>
      <w:lvlText w:val="•"/>
      <w:lvlJc w:val="left"/>
      <w:pPr>
        <w:tabs>
          <w:tab w:val="num" w:pos="5760"/>
        </w:tabs>
        <w:ind w:left="5760" w:hanging="360"/>
      </w:pPr>
      <w:rPr>
        <w:rFonts w:ascii="Times" w:hAnsi="Times" w:hint="default"/>
      </w:rPr>
    </w:lvl>
    <w:lvl w:ilvl="8" w:tplc="62442C84" w:tentative="1">
      <w:start w:val="1"/>
      <w:numFmt w:val="bullet"/>
      <w:lvlText w:val="•"/>
      <w:lvlJc w:val="left"/>
      <w:pPr>
        <w:tabs>
          <w:tab w:val="num" w:pos="6480"/>
        </w:tabs>
        <w:ind w:left="6480" w:hanging="360"/>
      </w:pPr>
      <w:rPr>
        <w:rFonts w:ascii="Times" w:hAnsi="Times" w:hint="default"/>
      </w:rPr>
    </w:lvl>
  </w:abstractNum>
  <w:abstractNum w:abstractNumId="2">
    <w:nsid w:val="35AE1CDB"/>
    <w:multiLevelType w:val="hybridMultilevel"/>
    <w:tmpl w:val="838C19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C731D6"/>
    <w:multiLevelType w:val="hybridMultilevel"/>
    <w:tmpl w:val="26C481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0358D5"/>
    <w:multiLevelType w:val="hybridMultilevel"/>
    <w:tmpl w:val="45BEFB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C86FC0"/>
    <w:multiLevelType w:val="hybridMultilevel"/>
    <w:tmpl w:val="F4B671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7"/>
  <w:proofState w:spelling="clean" w:grammar="clean"/>
  <w:documentProtection w:edit="forms" w:enforcement="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0A9"/>
    <w:rsid w:val="000C73F6"/>
    <w:rsid w:val="00224050"/>
    <w:rsid w:val="00275988"/>
    <w:rsid w:val="002A4F23"/>
    <w:rsid w:val="003A4C5A"/>
    <w:rsid w:val="003E400E"/>
    <w:rsid w:val="003E65E3"/>
    <w:rsid w:val="00527AF6"/>
    <w:rsid w:val="005A595C"/>
    <w:rsid w:val="007E70A9"/>
    <w:rsid w:val="0084303B"/>
    <w:rsid w:val="008863A1"/>
    <w:rsid w:val="00A144D2"/>
    <w:rsid w:val="00AF70C6"/>
    <w:rsid w:val="00B64E17"/>
    <w:rsid w:val="00CA7DE4"/>
    <w:rsid w:val="00E20113"/>
    <w:rsid w:val="00F350D5"/>
    <w:rsid w:val="00F709F7"/>
    <w:rsid w:val="00FC50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rules v:ext="edit">
        <o:r id="V:Rule1" type="connector" idref="#_x0000_s1026"/>
      </o:rules>
    </o:shapelayout>
  </w:shapeDefaults>
  <w:decimalSymbol w:val="."/>
  <w:listSeparator w:val=","/>
  <w14:docId w14:val="651BAF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09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09F7"/>
    <w:rPr>
      <w:rFonts w:ascii="Lucida Grande" w:hAnsi="Lucida Grande" w:cs="Lucida Grande"/>
      <w:sz w:val="18"/>
      <w:szCs w:val="18"/>
    </w:rPr>
  </w:style>
  <w:style w:type="paragraph" w:customStyle="1" w:styleId="Default">
    <w:name w:val="Default"/>
    <w:rsid w:val="00FC50A9"/>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CA7DE4"/>
    <w:pPr>
      <w:ind w:left="720"/>
    </w:pPr>
    <w:rPr>
      <w:rFonts w:ascii="Times New Roman" w:eastAsia="Times New Roman" w:hAnsi="Times New Roman" w:cs="Times New Roman"/>
    </w:rPr>
  </w:style>
  <w:style w:type="table" w:styleId="TableGrid">
    <w:name w:val="Table Grid"/>
    <w:basedOn w:val="TableNormal"/>
    <w:rsid w:val="0084303B"/>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F70C6"/>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AF70C6"/>
    <w:rPr>
      <w:rFonts w:ascii="Times New Roman" w:eastAsia="Times New Roman" w:hAnsi="Times New Roman" w:cs="Times New Roman"/>
    </w:rPr>
  </w:style>
  <w:style w:type="paragraph" w:customStyle="1" w:styleId="CM5">
    <w:name w:val="CM5"/>
    <w:basedOn w:val="Normal"/>
    <w:next w:val="Normal"/>
    <w:uiPriority w:val="99"/>
    <w:rsid w:val="00AF70C6"/>
    <w:pPr>
      <w:widowControl w:val="0"/>
      <w:autoSpaceDE w:val="0"/>
      <w:autoSpaceDN w:val="0"/>
      <w:adjustRightInd w:val="0"/>
    </w:pPr>
    <w:rPr>
      <w:rFonts w:ascii="Times New Roman" w:eastAsia="Times New Roman" w:hAnsi="Times New Roman" w:cs="Times New Roman"/>
    </w:rPr>
  </w:style>
  <w:style w:type="paragraph" w:customStyle="1" w:styleId="CM4">
    <w:name w:val="CM4"/>
    <w:basedOn w:val="Normal"/>
    <w:next w:val="Normal"/>
    <w:uiPriority w:val="99"/>
    <w:rsid w:val="00AF70C6"/>
    <w:pPr>
      <w:widowControl w:val="0"/>
      <w:autoSpaceDE w:val="0"/>
      <w:autoSpaceDN w:val="0"/>
      <w:adjustRightInd w:val="0"/>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09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09F7"/>
    <w:rPr>
      <w:rFonts w:ascii="Lucida Grande" w:hAnsi="Lucida Grande" w:cs="Lucida Grande"/>
      <w:sz w:val="18"/>
      <w:szCs w:val="18"/>
    </w:rPr>
  </w:style>
  <w:style w:type="paragraph" w:customStyle="1" w:styleId="Default">
    <w:name w:val="Default"/>
    <w:rsid w:val="00FC50A9"/>
    <w:pPr>
      <w:widowControl w:val="0"/>
      <w:autoSpaceDE w:val="0"/>
      <w:autoSpaceDN w:val="0"/>
      <w:adjustRightInd w:val="0"/>
    </w:pPr>
    <w:rPr>
      <w:rFonts w:ascii="Calibri" w:hAnsi="Calibri" w:cs="Calibri"/>
      <w:color w:val="000000"/>
    </w:rPr>
  </w:style>
  <w:style w:type="paragraph" w:styleId="ListParagraph">
    <w:name w:val="List Paragraph"/>
    <w:basedOn w:val="Normal"/>
    <w:uiPriority w:val="34"/>
    <w:qFormat/>
    <w:rsid w:val="00CA7DE4"/>
    <w:pPr>
      <w:ind w:left="720"/>
    </w:pPr>
    <w:rPr>
      <w:rFonts w:ascii="Times New Roman" w:eastAsia="Times New Roman" w:hAnsi="Times New Roman" w:cs="Times New Roman"/>
    </w:rPr>
  </w:style>
  <w:style w:type="table" w:styleId="TableGrid">
    <w:name w:val="Table Grid"/>
    <w:basedOn w:val="TableNormal"/>
    <w:rsid w:val="0084303B"/>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F70C6"/>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AF70C6"/>
    <w:rPr>
      <w:rFonts w:ascii="Times New Roman" w:eastAsia="Times New Roman" w:hAnsi="Times New Roman" w:cs="Times New Roman"/>
    </w:rPr>
  </w:style>
  <w:style w:type="paragraph" w:customStyle="1" w:styleId="CM5">
    <w:name w:val="CM5"/>
    <w:basedOn w:val="Normal"/>
    <w:next w:val="Normal"/>
    <w:uiPriority w:val="99"/>
    <w:rsid w:val="00AF70C6"/>
    <w:pPr>
      <w:widowControl w:val="0"/>
      <w:autoSpaceDE w:val="0"/>
      <w:autoSpaceDN w:val="0"/>
      <w:adjustRightInd w:val="0"/>
    </w:pPr>
    <w:rPr>
      <w:rFonts w:ascii="Times New Roman" w:eastAsia="Times New Roman" w:hAnsi="Times New Roman" w:cs="Times New Roman"/>
    </w:rPr>
  </w:style>
  <w:style w:type="paragraph" w:customStyle="1" w:styleId="CM4">
    <w:name w:val="CM4"/>
    <w:basedOn w:val="Normal"/>
    <w:next w:val="Normal"/>
    <w:uiPriority w:val="99"/>
    <w:rsid w:val="00AF70C6"/>
    <w:pPr>
      <w:widowControl w:val="0"/>
      <w:autoSpaceDE w:val="0"/>
      <w:autoSpaceDN w:val="0"/>
      <w:adjustRightInd w:val="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598867">
      <w:bodyDiv w:val="1"/>
      <w:marLeft w:val="0"/>
      <w:marRight w:val="0"/>
      <w:marTop w:val="0"/>
      <w:marBottom w:val="0"/>
      <w:divBdr>
        <w:top w:val="none" w:sz="0" w:space="0" w:color="auto"/>
        <w:left w:val="none" w:sz="0" w:space="0" w:color="auto"/>
        <w:bottom w:val="none" w:sz="0" w:space="0" w:color="auto"/>
        <w:right w:val="none" w:sz="0" w:space="0" w:color="auto"/>
      </w:divBdr>
      <w:divsChild>
        <w:div w:id="491412277">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microsoft.com/office/2007/relationships/diagramDrawing" Target="diagrams/drawing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diagramData" Target="diagrams/data1.xml"/><Relationship Id="rId8" Type="http://schemas.openxmlformats.org/officeDocument/2006/relationships/diagramLayout" Target="diagrams/layout1.xml"/><Relationship Id="rId9" Type="http://schemas.openxmlformats.org/officeDocument/2006/relationships/diagramQuickStyle" Target="diagrams/quickStyle1.xml"/><Relationship Id="rId10"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848B04E-0DC8-D44F-98D3-25DCCAB40008}"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B3756A3D-D7E2-8D4F-807F-87DDCAC86A23}">
      <dgm:prSet phldrT="[Text]"/>
      <dgm:spPr/>
      <dgm:t>
        <a:bodyPr/>
        <a:lstStyle/>
        <a:p>
          <a:r>
            <a:rPr lang="en-US" dirty="0" smtClean="0"/>
            <a:t>Pre-Observation – Domain 1 - maybe 4</a:t>
          </a:r>
          <a:endParaRPr lang="en-US" dirty="0"/>
        </a:p>
      </dgm:t>
    </dgm:pt>
    <dgm:pt modelId="{A0295EA1-ED9B-1745-A3B8-F886C9568CF8}" type="parTrans" cxnId="{30675CFD-A07C-2645-AA75-0FA497A9451F}">
      <dgm:prSet/>
      <dgm:spPr/>
      <dgm:t>
        <a:bodyPr/>
        <a:lstStyle/>
        <a:p>
          <a:endParaRPr lang="en-US"/>
        </a:p>
      </dgm:t>
    </dgm:pt>
    <dgm:pt modelId="{8820A2A3-6FEE-374A-9873-E9950537F095}" type="sibTrans" cxnId="{30675CFD-A07C-2645-AA75-0FA497A9451F}">
      <dgm:prSet/>
      <dgm:spPr/>
      <dgm:t>
        <a:bodyPr/>
        <a:lstStyle/>
        <a:p>
          <a:endParaRPr lang="en-US"/>
        </a:p>
      </dgm:t>
    </dgm:pt>
    <dgm:pt modelId="{1E64DE2F-F157-E74F-ADD6-73EA052979FB}">
      <dgm:prSet phldrT="[Text]"/>
      <dgm:spPr/>
      <dgm:t>
        <a:bodyPr/>
        <a:lstStyle/>
        <a:p>
          <a:r>
            <a:rPr lang="en-US" dirty="0" smtClean="0"/>
            <a:t>2 days before: Teacher provides evidence using Lesson Plan Form</a:t>
          </a:r>
          <a:endParaRPr lang="en-US" dirty="0"/>
        </a:p>
      </dgm:t>
    </dgm:pt>
    <dgm:pt modelId="{8F1D1533-EB0F-4E40-9232-A9230C711BA0}" type="parTrans" cxnId="{6EFF475B-FEE7-1247-97F8-625F7068BE9C}">
      <dgm:prSet/>
      <dgm:spPr/>
      <dgm:t>
        <a:bodyPr/>
        <a:lstStyle/>
        <a:p>
          <a:endParaRPr lang="en-US"/>
        </a:p>
      </dgm:t>
    </dgm:pt>
    <dgm:pt modelId="{971437C6-9946-1348-B9EC-30A20BD551D8}" type="sibTrans" cxnId="{6EFF475B-FEE7-1247-97F8-625F7068BE9C}">
      <dgm:prSet/>
      <dgm:spPr/>
      <dgm:t>
        <a:bodyPr/>
        <a:lstStyle/>
        <a:p>
          <a:endParaRPr lang="en-US"/>
        </a:p>
      </dgm:t>
    </dgm:pt>
    <dgm:pt modelId="{78B524B9-297B-6E4A-A07B-4978EE2482D8}">
      <dgm:prSet phldrT="[Text]"/>
      <dgm:spPr/>
      <dgm:t>
        <a:bodyPr/>
        <a:lstStyle/>
        <a:p>
          <a:r>
            <a:rPr lang="en-US" dirty="0" smtClean="0"/>
            <a:t>Teacher and Evaluator discuss evidence provided; Evaluator Collects additional Evidence through Questioning</a:t>
          </a:r>
          <a:endParaRPr lang="en-US" dirty="0"/>
        </a:p>
      </dgm:t>
    </dgm:pt>
    <dgm:pt modelId="{3F9E18CE-981E-9F40-8D00-B00BA98EFDFD}" type="parTrans" cxnId="{2DCF1C3F-C33B-6B48-B977-8325F8C41CB4}">
      <dgm:prSet/>
      <dgm:spPr/>
      <dgm:t>
        <a:bodyPr/>
        <a:lstStyle/>
        <a:p>
          <a:endParaRPr lang="en-US"/>
        </a:p>
      </dgm:t>
    </dgm:pt>
    <dgm:pt modelId="{FDECFE45-CF80-DD41-9C62-CDB7C1092ECB}" type="sibTrans" cxnId="{2DCF1C3F-C33B-6B48-B977-8325F8C41CB4}">
      <dgm:prSet/>
      <dgm:spPr/>
      <dgm:t>
        <a:bodyPr/>
        <a:lstStyle/>
        <a:p>
          <a:endParaRPr lang="en-US"/>
        </a:p>
      </dgm:t>
    </dgm:pt>
    <dgm:pt modelId="{5AE3E205-C078-E84F-AB00-578F99B66E78}">
      <dgm:prSet phldrT="[Text]"/>
      <dgm:spPr/>
      <dgm:t>
        <a:bodyPr/>
        <a:lstStyle/>
        <a:p>
          <a:r>
            <a:rPr lang="en-US" dirty="0" smtClean="0"/>
            <a:t>During the Observation – Domains 1, 2 and 3</a:t>
          </a:r>
          <a:endParaRPr lang="en-US" dirty="0"/>
        </a:p>
      </dgm:t>
    </dgm:pt>
    <dgm:pt modelId="{A855D9A3-4A98-0A41-8846-C132BA84DE75}" type="parTrans" cxnId="{9AEE6C47-DFDC-A844-9037-61CC1A99DDAC}">
      <dgm:prSet/>
      <dgm:spPr/>
      <dgm:t>
        <a:bodyPr/>
        <a:lstStyle/>
        <a:p>
          <a:endParaRPr lang="en-US"/>
        </a:p>
      </dgm:t>
    </dgm:pt>
    <dgm:pt modelId="{1E93CDAB-A0F9-E948-B69D-D9DD0BF78CDC}" type="sibTrans" cxnId="{9AEE6C47-DFDC-A844-9037-61CC1A99DDAC}">
      <dgm:prSet/>
      <dgm:spPr/>
      <dgm:t>
        <a:bodyPr/>
        <a:lstStyle/>
        <a:p>
          <a:endParaRPr lang="en-US"/>
        </a:p>
      </dgm:t>
    </dgm:pt>
    <dgm:pt modelId="{CD7CB714-70E5-F14C-8254-1EC37D4759A4}">
      <dgm:prSet phldrT="[Text]"/>
      <dgm:spPr/>
      <dgm:t>
        <a:bodyPr/>
        <a:lstStyle/>
        <a:p>
          <a:r>
            <a:rPr lang="en-US" dirty="0" smtClean="0"/>
            <a:t>Evaluator arrives early – Walks the Walls</a:t>
          </a:r>
          <a:endParaRPr lang="en-US" dirty="0"/>
        </a:p>
      </dgm:t>
    </dgm:pt>
    <dgm:pt modelId="{48874919-13BB-1E4D-A49E-8A4FEA8C6D31}" type="parTrans" cxnId="{3C67BC7F-A8C3-2A4E-B8C3-C96A6FDCC637}">
      <dgm:prSet/>
      <dgm:spPr/>
      <dgm:t>
        <a:bodyPr/>
        <a:lstStyle/>
        <a:p>
          <a:endParaRPr lang="en-US"/>
        </a:p>
      </dgm:t>
    </dgm:pt>
    <dgm:pt modelId="{410E3CA5-FC62-9A4C-97D3-358F411CBDFF}" type="sibTrans" cxnId="{3C67BC7F-A8C3-2A4E-B8C3-C96A6FDCC637}">
      <dgm:prSet/>
      <dgm:spPr/>
      <dgm:t>
        <a:bodyPr/>
        <a:lstStyle/>
        <a:p>
          <a:endParaRPr lang="en-US"/>
        </a:p>
      </dgm:t>
    </dgm:pt>
    <dgm:pt modelId="{156E932F-8BDC-034F-81E5-0F60881D5775}">
      <dgm:prSet phldrT="[Text]"/>
      <dgm:spPr/>
      <dgm:t>
        <a:bodyPr/>
        <a:lstStyle/>
        <a:p>
          <a:r>
            <a:rPr lang="en-US" dirty="0" smtClean="0"/>
            <a:t>Evidence Collected during the lesson: Avoid Opinions</a:t>
          </a:r>
          <a:endParaRPr lang="en-US" dirty="0"/>
        </a:p>
      </dgm:t>
    </dgm:pt>
    <dgm:pt modelId="{4927AD17-5BF4-834C-9DE7-AD0AC902866C}" type="parTrans" cxnId="{306A82EC-C5B9-D14E-8F3B-CA9B1FF31D28}">
      <dgm:prSet/>
      <dgm:spPr/>
      <dgm:t>
        <a:bodyPr/>
        <a:lstStyle/>
        <a:p>
          <a:endParaRPr lang="en-US"/>
        </a:p>
      </dgm:t>
    </dgm:pt>
    <dgm:pt modelId="{C4E81999-5D79-F34A-9DBF-3862A4A525DF}" type="sibTrans" cxnId="{306A82EC-C5B9-D14E-8F3B-CA9B1FF31D28}">
      <dgm:prSet/>
      <dgm:spPr/>
      <dgm:t>
        <a:bodyPr/>
        <a:lstStyle/>
        <a:p>
          <a:endParaRPr lang="en-US"/>
        </a:p>
      </dgm:t>
    </dgm:pt>
    <dgm:pt modelId="{0EC9CAF8-4768-154D-9EA6-3DD0A1224BAC}">
      <dgm:prSet phldrT="[Text]"/>
      <dgm:spPr/>
      <dgm:t>
        <a:bodyPr/>
        <a:lstStyle/>
        <a:p>
          <a:r>
            <a:rPr lang="en-US" dirty="0" smtClean="0"/>
            <a:t>Preparing for Post-Observation – Domains 1, 2, 3 and 4</a:t>
          </a:r>
          <a:endParaRPr lang="en-US" dirty="0"/>
        </a:p>
      </dgm:t>
    </dgm:pt>
    <dgm:pt modelId="{A8C5E6F0-7550-1F44-83D5-DD88E4F00B6C}" type="parTrans" cxnId="{17313A74-74C9-5A4A-B067-A84287A78071}">
      <dgm:prSet/>
      <dgm:spPr/>
      <dgm:t>
        <a:bodyPr/>
        <a:lstStyle/>
        <a:p>
          <a:endParaRPr lang="en-US"/>
        </a:p>
      </dgm:t>
    </dgm:pt>
    <dgm:pt modelId="{7724B4EF-1FCC-DF42-AC33-156803235C81}" type="sibTrans" cxnId="{17313A74-74C9-5A4A-B067-A84287A78071}">
      <dgm:prSet/>
      <dgm:spPr/>
      <dgm:t>
        <a:bodyPr/>
        <a:lstStyle/>
        <a:p>
          <a:endParaRPr lang="en-US"/>
        </a:p>
      </dgm:t>
    </dgm:pt>
    <dgm:pt modelId="{EDCD0771-9948-E04F-A32A-FA90A243E13F}">
      <dgm:prSet phldrT="[Text]"/>
      <dgm:spPr/>
      <dgm:t>
        <a:bodyPr/>
        <a:lstStyle/>
        <a:p>
          <a:r>
            <a:rPr lang="en-US" dirty="0" smtClean="0"/>
            <a:t>Evaluator provides Teacher with Evidence Collected during the Observation</a:t>
          </a:r>
          <a:endParaRPr lang="en-US" dirty="0"/>
        </a:p>
      </dgm:t>
    </dgm:pt>
    <dgm:pt modelId="{80AD9D01-62C7-C741-8513-3F58F3DE9ED9}" type="parTrans" cxnId="{6F141D52-2163-B94A-A617-B8DB719517E5}">
      <dgm:prSet/>
      <dgm:spPr/>
      <dgm:t>
        <a:bodyPr/>
        <a:lstStyle/>
        <a:p>
          <a:endParaRPr lang="en-US"/>
        </a:p>
      </dgm:t>
    </dgm:pt>
    <dgm:pt modelId="{D1C80805-51D7-F143-BF79-D94B0FD9D3C5}" type="sibTrans" cxnId="{6F141D52-2163-B94A-A617-B8DB719517E5}">
      <dgm:prSet/>
      <dgm:spPr/>
      <dgm:t>
        <a:bodyPr/>
        <a:lstStyle/>
        <a:p>
          <a:endParaRPr lang="en-US"/>
        </a:p>
      </dgm:t>
    </dgm:pt>
    <dgm:pt modelId="{95F5456B-E550-124F-871F-81E65FF0F760}">
      <dgm:prSet phldrT="[Text]"/>
      <dgm:spPr/>
      <dgm:t>
        <a:bodyPr/>
        <a:lstStyle/>
        <a:p>
          <a:r>
            <a:rPr lang="en-US" dirty="0" smtClean="0"/>
            <a:t>Teacher self-assesses using highlighter and rubric –and gives to evaluator</a:t>
          </a:r>
          <a:endParaRPr lang="en-US" dirty="0"/>
        </a:p>
      </dgm:t>
    </dgm:pt>
    <dgm:pt modelId="{5BE9DB8F-7A07-6747-892E-EE0EB5EE325F}" type="parTrans" cxnId="{BDA2DF43-2D4D-4C42-B017-3B6790579F01}">
      <dgm:prSet/>
      <dgm:spPr/>
      <dgm:t>
        <a:bodyPr/>
        <a:lstStyle/>
        <a:p>
          <a:endParaRPr lang="en-US"/>
        </a:p>
      </dgm:t>
    </dgm:pt>
    <dgm:pt modelId="{50DD8130-E268-2D43-9A40-A2F27DBD9C57}" type="sibTrans" cxnId="{BDA2DF43-2D4D-4C42-B017-3B6790579F01}">
      <dgm:prSet/>
      <dgm:spPr/>
      <dgm:t>
        <a:bodyPr/>
        <a:lstStyle/>
        <a:p>
          <a:endParaRPr lang="en-US"/>
        </a:p>
      </dgm:t>
    </dgm:pt>
    <dgm:pt modelId="{1CF209EC-DFA0-F04F-8617-028E166A0225}">
      <dgm:prSet/>
      <dgm:spPr/>
      <dgm:t>
        <a:bodyPr/>
        <a:lstStyle/>
        <a:p>
          <a:r>
            <a:rPr lang="en-US" dirty="0" smtClean="0"/>
            <a:t>Post-Teaching Collaborative Assessment – Domains: 1, 2</a:t>
          </a:r>
          <a:r>
            <a:rPr lang="en-US" smtClean="0"/>
            <a:t>, 3 </a:t>
          </a:r>
          <a:r>
            <a:rPr lang="en-US" dirty="0" smtClean="0"/>
            <a:t>and 4</a:t>
          </a:r>
          <a:endParaRPr lang="en-US" dirty="0"/>
        </a:p>
      </dgm:t>
    </dgm:pt>
    <dgm:pt modelId="{6399489E-0A41-2040-9E77-D16DCCFAFD97}" type="parTrans" cxnId="{72D6A14E-E15F-904C-9C7F-4B1C7581AD0E}">
      <dgm:prSet/>
      <dgm:spPr/>
      <dgm:t>
        <a:bodyPr/>
        <a:lstStyle/>
        <a:p>
          <a:endParaRPr lang="en-US"/>
        </a:p>
      </dgm:t>
    </dgm:pt>
    <dgm:pt modelId="{F593B134-1554-4C45-8988-46853AA22645}" type="sibTrans" cxnId="{72D6A14E-E15F-904C-9C7F-4B1C7581AD0E}">
      <dgm:prSet/>
      <dgm:spPr/>
      <dgm:t>
        <a:bodyPr/>
        <a:lstStyle/>
        <a:p>
          <a:endParaRPr lang="en-US"/>
        </a:p>
      </dgm:t>
    </dgm:pt>
    <dgm:pt modelId="{B5E9541D-3C47-E649-A6EE-7A2496D0ACA7}">
      <dgm:prSet/>
      <dgm:spPr/>
      <dgm:t>
        <a:bodyPr/>
        <a:lstStyle/>
        <a:p>
          <a:r>
            <a:rPr lang="en-US" dirty="0" smtClean="0"/>
            <a:t>Teacher and Evaluator discuss agreed upon items</a:t>
          </a:r>
          <a:endParaRPr lang="en-US" dirty="0"/>
        </a:p>
      </dgm:t>
    </dgm:pt>
    <dgm:pt modelId="{F5B6BF2C-2B65-0E41-A9E4-DC3B26DC68B8}" type="parTrans" cxnId="{C1E74093-23C4-DB49-8F98-D3039C205BBA}">
      <dgm:prSet/>
      <dgm:spPr/>
      <dgm:t>
        <a:bodyPr/>
        <a:lstStyle/>
        <a:p>
          <a:endParaRPr lang="en-US"/>
        </a:p>
      </dgm:t>
    </dgm:pt>
    <dgm:pt modelId="{EEE5E77D-5F68-FB4F-B2BC-6CABE5359881}" type="sibTrans" cxnId="{C1E74093-23C4-DB49-8F98-D3039C205BBA}">
      <dgm:prSet/>
      <dgm:spPr/>
      <dgm:t>
        <a:bodyPr/>
        <a:lstStyle/>
        <a:p>
          <a:endParaRPr lang="en-US"/>
        </a:p>
      </dgm:t>
    </dgm:pt>
    <dgm:pt modelId="{CFFC4E78-9F38-AB4A-8D18-817169CBB83A}">
      <dgm:prSet phldrT="[Text]"/>
      <dgm:spPr/>
      <dgm:t>
        <a:bodyPr/>
        <a:lstStyle/>
        <a:p>
          <a:r>
            <a:rPr lang="en-US" dirty="0" smtClean="0"/>
            <a:t>Evaluator assesses and marks all agreed upon – leaves areas of concern blank to discuss</a:t>
          </a:r>
          <a:endParaRPr lang="en-US" dirty="0"/>
        </a:p>
      </dgm:t>
    </dgm:pt>
    <dgm:pt modelId="{E255B27D-52A4-D943-B8FA-41FC2EC818E8}" type="parTrans" cxnId="{FE6EF0E9-D49A-AA48-ADA1-95CA5E70971C}">
      <dgm:prSet/>
      <dgm:spPr/>
      <dgm:t>
        <a:bodyPr/>
        <a:lstStyle/>
        <a:p>
          <a:endParaRPr lang="en-US"/>
        </a:p>
      </dgm:t>
    </dgm:pt>
    <dgm:pt modelId="{1BA921B8-827D-C648-B2B3-F683DCB8B006}" type="sibTrans" cxnId="{FE6EF0E9-D49A-AA48-ADA1-95CA5E70971C}">
      <dgm:prSet/>
      <dgm:spPr/>
      <dgm:t>
        <a:bodyPr/>
        <a:lstStyle/>
        <a:p>
          <a:endParaRPr lang="en-US"/>
        </a:p>
      </dgm:t>
    </dgm:pt>
    <dgm:pt modelId="{EF0867D1-7B96-284F-8636-C638A584BCF7}">
      <dgm:prSet/>
      <dgm:spPr/>
      <dgm:t>
        <a:bodyPr/>
        <a:lstStyle/>
        <a:p>
          <a:r>
            <a:rPr lang="en-US" dirty="0" smtClean="0"/>
            <a:t>Evaluator invites teacher to discuss areas of disagreement</a:t>
          </a:r>
          <a:endParaRPr lang="en-US" dirty="0"/>
        </a:p>
      </dgm:t>
    </dgm:pt>
    <dgm:pt modelId="{F3F143BF-F2C9-294F-9D52-4036244C784B}" type="parTrans" cxnId="{77CE3F07-18D9-A046-9EFD-898C23CD1F16}">
      <dgm:prSet/>
      <dgm:spPr/>
      <dgm:t>
        <a:bodyPr/>
        <a:lstStyle/>
        <a:p>
          <a:endParaRPr lang="en-US"/>
        </a:p>
      </dgm:t>
    </dgm:pt>
    <dgm:pt modelId="{122C5C3E-3C81-9542-A82B-012FA6F68500}" type="sibTrans" cxnId="{77CE3F07-18D9-A046-9EFD-898C23CD1F16}">
      <dgm:prSet/>
      <dgm:spPr/>
      <dgm:t>
        <a:bodyPr/>
        <a:lstStyle/>
        <a:p>
          <a:endParaRPr lang="en-US"/>
        </a:p>
      </dgm:t>
    </dgm:pt>
    <dgm:pt modelId="{5681E181-2806-6247-86CF-38777AD78FBA}">
      <dgm:prSet/>
      <dgm:spPr/>
      <dgm:t>
        <a:bodyPr/>
        <a:lstStyle/>
        <a:p>
          <a:r>
            <a:rPr lang="en-US" dirty="0" smtClean="0"/>
            <a:t>Teacher develops self-assessment summary</a:t>
          </a:r>
          <a:endParaRPr lang="en-US" dirty="0"/>
        </a:p>
      </dgm:t>
    </dgm:pt>
    <dgm:pt modelId="{73895E7F-9EF3-B446-A1FB-DA4BC4218EF9}" type="parTrans" cxnId="{E9B1EB51-B377-5649-97BE-15FAA2848558}">
      <dgm:prSet/>
      <dgm:spPr/>
      <dgm:t>
        <a:bodyPr/>
        <a:lstStyle/>
        <a:p>
          <a:endParaRPr lang="en-US"/>
        </a:p>
      </dgm:t>
    </dgm:pt>
    <dgm:pt modelId="{A7A8482D-007B-B945-B097-7CB2AF963A18}" type="sibTrans" cxnId="{E9B1EB51-B377-5649-97BE-15FAA2848558}">
      <dgm:prSet/>
      <dgm:spPr/>
      <dgm:t>
        <a:bodyPr/>
        <a:lstStyle/>
        <a:p>
          <a:endParaRPr lang="en-US"/>
        </a:p>
      </dgm:t>
    </dgm:pt>
    <dgm:pt modelId="{D1A2207A-5BD2-F047-9B7F-31401A50F35A}" type="pres">
      <dgm:prSet presAssocID="{8848B04E-0DC8-D44F-98D3-25DCCAB40008}" presName="Name0" presStyleCnt="0">
        <dgm:presLayoutVars>
          <dgm:dir/>
          <dgm:animLvl val="lvl"/>
          <dgm:resizeHandles val="exact"/>
        </dgm:presLayoutVars>
      </dgm:prSet>
      <dgm:spPr/>
      <dgm:t>
        <a:bodyPr/>
        <a:lstStyle/>
        <a:p>
          <a:endParaRPr lang="en-US"/>
        </a:p>
      </dgm:t>
    </dgm:pt>
    <dgm:pt modelId="{9633FF58-9F18-4B48-B02A-F9FD05B356CD}" type="pres">
      <dgm:prSet presAssocID="{1CF209EC-DFA0-F04F-8617-028E166A0225}" presName="boxAndChildren" presStyleCnt="0"/>
      <dgm:spPr/>
    </dgm:pt>
    <dgm:pt modelId="{8B56C803-07AD-814B-B269-33AF6EC12200}" type="pres">
      <dgm:prSet presAssocID="{1CF209EC-DFA0-F04F-8617-028E166A0225}" presName="parentTextBox" presStyleLbl="node1" presStyleIdx="0" presStyleCnt="4"/>
      <dgm:spPr/>
      <dgm:t>
        <a:bodyPr/>
        <a:lstStyle/>
        <a:p>
          <a:endParaRPr lang="en-US"/>
        </a:p>
      </dgm:t>
    </dgm:pt>
    <dgm:pt modelId="{88260471-26A3-D243-A482-9B8AC974F990}" type="pres">
      <dgm:prSet presAssocID="{1CF209EC-DFA0-F04F-8617-028E166A0225}" presName="entireBox" presStyleLbl="node1" presStyleIdx="0" presStyleCnt="4"/>
      <dgm:spPr/>
      <dgm:t>
        <a:bodyPr/>
        <a:lstStyle/>
        <a:p>
          <a:endParaRPr lang="en-US"/>
        </a:p>
      </dgm:t>
    </dgm:pt>
    <dgm:pt modelId="{A5F7E2CD-DE35-7B48-84FD-B6B98C6E6092}" type="pres">
      <dgm:prSet presAssocID="{1CF209EC-DFA0-F04F-8617-028E166A0225}" presName="descendantBox" presStyleCnt="0"/>
      <dgm:spPr/>
    </dgm:pt>
    <dgm:pt modelId="{51639E85-5883-494A-A707-473DCD16AAC7}" type="pres">
      <dgm:prSet presAssocID="{B5E9541D-3C47-E649-A6EE-7A2496D0ACA7}" presName="childTextBox" presStyleLbl="fgAccFollowNode1" presStyleIdx="0" presStyleCnt="10">
        <dgm:presLayoutVars>
          <dgm:bulletEnabled val="1"/>
        </dgm:presLayoutVars>
      </dgm:prSet>
      <dgm:spPr/>
      <dgm:t>
        <a:bodyPr/>
        <a:lstStyle/>
        <a:p>
          <a:endParaRPr lang="en-US"/>
        </a:p>
      </dgm:t>
    </dgm:pt>
    <dgm:pt modelId="{F32458D2-EB34-9249-BC3A-E8BAF03731E0}" type="pres">
      <dgm:prSet presAssocID="{EF0867D1-7B96-284F-8636-C638A584BCF7}" presName="childTextBox" presStyleLbl="fgAccFollowNode1" presStyleIdx="1" presStyleCnt="10">
        <dgm:presLayoutVars>
          <dgm:bulletEnabled val="1"/>
        </dgm:presLayoutVars>
      </dgm:prSet>
      <dgm:spPr/>
      <dgm:t>
        <a:bodyPr/>
        <a:lstStyle/>
        <a:p>
          <a:endParaRPr lang="en-US"/>
        </a:p>
      </dgm:t>
    </dgm:pt>
    <dgm:pt modelId="{F1992A3F-A03D-D845-99B3-2F9606A7CC6D}" type="pres">
      <dgm:prSet presAssocID="{5681E181-2806-6247-86CF-38777AD78FBA}" presName="childTextBox" presStyleLbl="fgAccFollowNode1" presStyleIdx="2" presStyleCnt="10">
        <dgm:presLayoutVars>
          <dgm:bulletEnabled val="1"/>
        </dgm:presLayoutVars>
      </dgm:prSet>
      <dgm:spPr/>
      <dgm:t>
        <a:bodyPr/>
        <a:lstStyle/>
        <a:p>
          <a:endParaRPr lang="en-US"/>
        </a:p>
      </dgm:t>
    </dgm:pt>
    <dgm:pt modelId="{69628F0E-D8FF-5B4A-81F9-0A4FF0671283}" type="pres">
      <dgm:prSet presAssocID="{7724B4EF-1FCC-DF42-AC33-156803235C81}" presName="sp" presStyleCnt="0"/>
      <dgm:spPr/>
    </dgm:pt>
    <dgm:pt modelId="{FA46A209-00A3-EE4B-8200-AB3F9A3C1EE0}" type="pres">
      <dgm:prSet presAssocID="{0EC9CAF8-4768-154D-9EA6-3DD0A1224BAC}" presName="arrowAndChildren" presStyleCnt="0"/>
      <dgm:spPr/>
    </dgm:pt>
    <dgm:pt modelId="{DC99AEC2-C676-0640-BF38-D2314CE6BF28}" type="pres">
      <dgm:prSet presAssocID="{0EC9CAF8-4768-154D-9EA6-3DD0A1224BAC}" presName="parentTextArrow" presStyleLbl="node1" presStyleIdx="0" presStyleCnt="4"/>
      <dgm:spPr/>
      <dgm:t>
        <a:bodyPr/>
        <a:lstStyle/>
        <a:p>
          <a:endParaRPr lang="en-US"/>
        </a:p>
      </dgm:t>
    </dgm:pt>
    <dgm:pt modelId="{EE27A3D3-EA74-C146-87FB-DEDDF8899F32}" type="pres">
      <dgm:prSet presAssocID="{0EC9CAF8-4768-154D-9EA6-3DD0A1224BAC}" presName="arrow" presStyleLbl="node1" presStyleIdx="1" presStyleCnt="4"/>
      <dgm:spPr/>
      <dgm:t>
        <a:bodyPr/>
        <a:lstStyle/>
        <a:p>
          <a:endParaRPr lang="en-US"/>
        </a:p>
      </dgm:t>
    </dgm:pt>
    <dgm:pt modelId="{3B0D130A-86A3-DB44-81B5-C434D31180B6}" type="pres">
      <dgm:prSet presAssocID="{0EC9CAF8-4768-154D-9EA6-3DD0A1224BAC}" presName="descendantArrow" presStyleCnt="0"/>
      <dgm:spPr/>
    </dgm:pt>
    <dgm:pt modelId="{87645978-0857-5549-86BC-4EE871395089}" type="pres">
      <dgm:prSet presAssocID="{EDCD0771-9948-E04F-A32A-FA90A243E13F}" presName="childTextArrow" presStyleLbl="fgAccFollowNode1" presStyleIdx="3" presStyleCnt="10">
        <dgm:presLayoutVars>
          <dgm:bulletEnabled val="1"/>
        </dgm:presLayoutVars>
      </dgm:prSet>
      <dgm:spPr/>
      <dgm:t>
        <a:bodyPr/>
        <a:lstStyle/>
        <a:p>
          <a:endParaRPr lang="en-US"/>
        </a:p>
      </dgm:t>
    </dgm:pt>
    <dgm:pt modelId="{3BCD39B7-1B8A-2F41-A8E1-9861400807A0}" type="pres">
      <dgm:prSet presAssocID="{95F5456B-E550-124F-871F-81E65FF0F760}" presName="childTextArrow" presStyleLbl="fgAccFollowNode1" presStyleIdx="4" presStyleCnt="10">
        <dgm:presLayoutVars>
          <dgm:bulletEnabled val="1"/>
        </dgm:presLayoutVars>
      </dgm:prSet>
      <dgm:spPr/>
      <dgm:t>
        <a:bodyPr/>
        <a:lstStyle/>
        <a:p>
          <a:endParaRPr lang="en-US"/>
        </a:p>
      </dgm:t>
    </dgm:pt>
    <dgm:pt modelId="{3AE1E9E6-9A72-E740-81C3-45308B818FC5}" type="pres">
      <dgm:prSet presAssocID="{CFFC4E78-9F38-AB4A-8D18-817169CBB83A}" presName="childTextArrow" presStyleLbl="fgAccFollowNode1" presStyleIdx="5" presStyleCnt="10">
        <dgm:presLayoutVars>
          <dgm:bulletEnabled val="1"/>
        </dgm:presLayoutVars>
      </dgm:prSet>
      <dgm:spPr/>
      <dgm:t>
        <a:bodyPr/>
        <a:lstStyle/>
        <a:p>
          <a:endParaRPr lang="en-US"/>
        </a:p>
      </dgm:t>
    </dgm:pt>
    <dgm:pt modelId="{34A90719-2FBD-EF46-BC0A-B42E4AA703E4}" type="pres">
      <dgm:prSet presAssocID="{1E93CDAB-A0F9-E948-B69D-D9DD0BF78CDC}" presName="sp" presStyleCnt="0"/>
      <dgm:spPr/>
    </dgm:pt>
    <dgm:pt modelId="{57C4298E-204E-4F43-9715-0FFEDB44FF9D}" type="pres">
      <dgm:prSet presAssocID="{5AE3E205-C078-E84F-AB00-578F99B66E78}" presName="arrowAndChildren" presStyleCnt="0"/>
      <dgm:spPr/>
    </dgm:pt>
    <dgm:pt modelId="{3231E51B-E0AA-9941-9203-D938B6D7B4AA}" type="pres">
      <dgm:prSet presAssocID="{5AE3E205-C078-E84F-AB00-578F99B66E78}" presName="parentTextArrow" presStyleLbl="node1" presStyleIdx="1" presStyleCnt="4"/>
      <dgm:spPr/>
      <dgm:t>
        <a:bodyPr/>
        <a:lstStyle/>
        <a:p>
          <a:endParaRPr lang="en-US"/>
        </a:p>
      </dgm:t>
    </dgm:pt>
    <dgm:pt modelId="{87CF3E2A-D4BF-D94A-9941-AD1553740B1C}" type="pres">
      <dgm:prSet presAssocID="{5AE3E205-C078-E84F-AB00-578F99B66E78}" presName="arrow" presStyleLbl="node1" presStyleIdx="2" presStyleCnt="4"/>
      <dgm:spPr/>
      <dgm:t>
        <a:bodyPr/>
        <a:lstStyle/>
        <a:p>
          <a:endParaRPr lang="en-US"/>
        </a:p>
      </dgm:t>
    </dgm:pt>
    <dgm:pt modelId="{0FD141EA-0054-4347-BAA5-ACDEACFEFEBA}" type="pres">
      <dgm:prSet presAssocID="{5AE3E205-C078-E84F-AB00-578F99B66E78}" presName="descendantArrow" presStyleCnt="0"/>
      <dgm:spPr/>
    </dgm:pt>
    <dgm:pt modelId="{124A7413-AE22-C246-82FF-619D1E83A923}" type="pres">
      <dgm:prSet presAssocID="{CD7CB714-70E5-F14C-8254-1EC37D4759A4}" presName="childTextArrow" presStyleLbl="fgAccFollowNode1" presStyleIdx="6" presStyleCnt="10">
        <dgm:presLayoutVars>
          <dgm:bulletEnabled val="1"/>
        </dgm:presLayoutVars>
      </dgm:prSet>
      <dgm:spPr/>
      <dgm:t>
        <a:bodyPr/>
        <a:lstStyle/>
        <a:p>
          <a:endParaRPr lang="en-US"/>
        </a:p>
      </dgm:t>
    </dgm:pt>
    <dgm:pt modelId="{050B42C7-9964-814E-A9E2-FCD2C8DA9C1D}" type="pres">
      <dgm:prSet presAssocID="{156E932F-8BDC-034F-81E5-0F60881D5775}" presName="childTextArrow" presStyleLbl="fgAccFollowNode1" presStyleIdx="7" presStyleCnt="10">
        <dgm:presLayoutVars>
          <dgm:bulletEnabled val="1"/>
        </dgm:presLayoutVars>
      </dgm:prSet>
      <dgm:spPr/>
      <dgm:t>
        <a:bodyPr/>
        <a:lstStyle/>
        <a:p>
          <a:endParaRPr lang="en-US"/>
        </a:p>
      </dgm:t>
    </dgm:pt>
    <dgm:pt modelId="{3E9C6EB2-3B62-2F4E-A3DD-D6FF25207A62}" type="pres">
      <dgm:prSet presAssocID="{8820A2A3-6FEE-374A-9873-E9950537F095}" presName="sp" presStyleCnt="0"/>
      <dgm:spPr/>
    </dgm:pt>
    <dgm:pt modelId="{6FAEB155-5839-A449-95FE-107DAAB408A3}" type="pres">
      <dgm:prSet presAssocID="{B3756A3D-D7E2-8D4F-807F-87DDCAC86A23}" presName="arrowAndChildren" presStyleCnt="0"/>
      <dgm:spPr/>
    </dgm:pt>
    <dgm:pt modelId="{E44AF4F5-A5F1-4049-A6B2-9CABAFF3D33B}" type="pres">
      <dgm:prSet presAssocID="{B3756A3D-D7E2-8D4F-807F-87DDCAC86A23}" presName="parentTextArrow" presStyleLbl="node1" presStyleIdx="2" presStyleCnt="4"/>
      <dgm:spPr/>
      <dgm:t>
        <a:bodyPr/>
        <a:lstStyle/>
        <a:p>
          <a:endParaRPr lang="en-US"/>
        </a:p>
      </dgm:t>
    </dgm:pt>
    <dgm:pt modelId="{C6467A45-6CA8-344F-B269-E8B75D5479CB}" type="pres">
      <dgm:prSet presAssocID="{B3756A3D-D7E2-8D4F-807F-87DDCAC86A23}" presName="arrow" presStyleLbl="node1" presStyleIdx="3" presStyleCnt="4"/>
      <dgm:spPr/>
      <dgm:t>
        <a:bodyPr/>
        <a:lstStyle/>
        <a:p>
          <a:endParaRPr lang="en-US"/>
        </a:p>
      </dgm:t>
    </dgm:pt>
    <dgm:pt modelId="{585B3ABF-B2F1-7645-AEAC-EED1F78E7287}" type="pres">
      <dgm:prSet presAssocID="{B3756A3D-D7E2-8D4F-807F-87DDCAC86A23}" presName="descendantArrow" presStyleCnt="0"/>
      <dgm:spPr/>
    </dgm:pt>
    <dgm:pt modelId="{4626796E-E5BC-BD4E-A403-78FB398F2647}" type="pres">
      <dgm:prSet presAssocID="{1E64DE2F-F157-E74F-ADD6-73EA052979FB}" presName="childTextArrow" presStyleLbl="fgAccFollowNode1" presStyleIdx="8" presStyleCnt="10">
        <dgm:presLayoutVars>
          <dgm:bulletEnabled val="1"/>
        </dgm:presLayoutVars>
      </dgm:prSet>
      <dgm:spPr/>
      <dgm:t>
        <a:bodyPr/>
        <a:lstStyle/>
        <a:p>
          <a:endParaRPr lang="en-US"/>
        </a:p>
      </dgm:t>
    </dgm:pt>
    <dgm:pt modelId="{8C4C30C4-0561-6F4C-B7DC-243B4CA56912}" type="pres">
      <dgm:prSet presAssocID="{78B524B9-297B-6E4A-A07B-4978EE2482D8}" presName="childTextArrow" presStyleLbl="fgAccFollowNode1" presStyleIdx="9" presStyleCnt="10">
        <dgm:presLayoutVars>
          <dgm:bulletEnabled val="1"/>
        </dgm:presLayoutVars>
      </dgm:prSet>
      <dgm:spPr/>
      <dgm:t>
        <a:bodyPr/>
        <a:lstStyle/>
        <a:p>
          <a:endParaRPr lang="en-US"/>
        </a:p>
      </dgm:t>
    </dgm:pt>
  </dgm:ptLst>
  <dgm:cxnLst>
    <dgm:cxn modelId="{3C67BC7F-A8C3-2A4E-B8C3-C96A6FDCC637}" srcId="{5AE3E205-C078-E84F-AB00-578F99B66E78}" destId="{CD7CB714-70E5-F14C-8254-1EC37D4759A4}" srcOrd="0" destOrd="0" parTransId="{48874919-13BB-1E4D-A49E-8A4FEA8C6D31}" sibTransId="{410E3CA5-FC62-9A4C-97D3-358F411CBDFF}"/>
    <dgm:cxn modelId="{917B2163-5967-5B4B-B55E-AE9F5F28AF8B}" type="presOf" srcId="{1CF209EC-DFA0-F04F-8617-028E166A0225}" destId="{88260471-26A3-D243-A482-9B8AC974F990}" srcOrd="1" destOrd="0" presId="urn:microsoft.com/office/officeart/2005/8/layout/process4"/>
    <dgm:cxn modelId="{77CE3F07-18D9-A046-9EFD-898C23CD1F16}" srcId="{1CF209EC-DFA0-F04F-8617-028E166A0225}" destId="{EF0867D1-7B96-284F-8636-C638A584BCF7}" srcOrd="1" destOrd="0" parTransId="{F3F143BF-F2C9-294F-9D52-4036244C784B}" sibTransId="{122C5C3E-3C81-9542-A82B-012FA6F68500}"/>
    <dgm:cxn modelId="{9AF46BEA-C9F1-FB4B-A26B-A6B2F31318B9}" type="presOf" srcId="{B5E9541D-3C47-E649-A6EE-7A2496D0ACA7}" destId="{51639E85-5883-494A-A707-473DCD16AAC7}" srcOrd="0" destOrd="0" presId="urn:microsoft.com/office/officeart/2005/8/layout/process4"/>
    <dgm:cxn modelId="{BDA2DF43-2D4D-4C42-B017-3B6790579F01}" srcId="{0EC9CAF8-4768-154D-9EA6-3DD0A1224BAC}" destId="{95F5456B-E550-124F-871F-81E65FF0F760}" srcOrd="1" destOrd="0" parTransId="{5BE9DB8F-7A07-6747-892E-EE0EB5EE325F}" sibTransId="{50DD8130-E268-2D43-9A40-A2F27DBD9C57}"/>
    <dgm:cxn modelId="{6F141D52-2163-B94A-A617-B8DB719517E5}" srcId="{0EC9CAF8-4768-154D-9EA6-3DD0A1224BAC}" destId="{EDCD0771-9948-E04F-A32A-FA90A243E13F}" srcOrd="0" destOrd="0" parTransId="{80AD9D01-62C7-C741-8513-3F58F3DE9ED9}" sibTransId="{D1C80805-51D7-F143-BF79-D94B0FD9D3C5}"/>
    <dgm:cxn modelId="{C1E74093-23C4-DB49-8F98-D3039C205BBA}" srcId="{1CF209EC-DFA0-F04F-8617-028E166A0225}" destId="{B5E9541D-3C47-E649-A6EE-7A2496D0ACA7}" srcOrd="0" destOrd="0" parTransId="{F5B6BF2C-2B65-0E41-A9E4-DC3B26DC68B8}" sibTransId="{EEE5E77D-5F68-FB4F-B2BC-6CABE5359881}"/>
    <dgm:cxn modelId="{9AEE6C47-DFDC-A844-9037-61CC1A99DDAC}" srcId="{8848B04E-0DC8-D44F-98D3-25DCCAB40008}" destId="{5AE3E205-C078-E84F-AB00-578F99B66E78}" srcOrd="1" destOrd="0" parTransId="{A855D9A3-4A98-0A41-8846-C132BA84DE75}" sibTransId="{1E93CDAB-A0F9-E948-B69D-D9DD0BF78CDC}"/>
    <dgm:cxn modelId="{E9B1EB51-B377-5649-97BE-15FAA2848558}" srcId="{1CF209EC-DFA0-F04F-8617-028E166A0225}" destId="{5681E181-2806-6247-86CF-38777AD78FBA}" srcOrd="2" destOrd="0" parTransId="{73895E7F-9EF3-B446-A1FB-DA4BC4218EF9}" sibTransId="{A7A8482D-007B-B945-B097-7CB2AF963A18}"/>
    <dgm:cxn modelId="{996DD07E-67F0-8C49-BF27-40E450B0DA40}" type="presOf" srcId="{B3756A3D-D7E2-8D4F-807F-87DDCAC86A23}" destId="{E44AF4F5-A5F1-4049-A6B2-9CABAFF3D33B}" srcOrd="0" destOrd="0" presId="urn:microsoft.com/office/officeart/2005/8/layout/process4"/>
    <dgm:cxn modelId="{2896C58F-B9EF-8B4F-BEFF-341F5B26C82A}" type="presOf" srcId="{EF0867D1-7B96-284F-8636-C638A584BCF7}" destId="{F32458D2-EB34-9249-BC3A-E8BAF03731E0}" srcOrd="0" destOrd="0" presId="urn:microsoft.com/office/officeart/2005/8/layout/process4"/>
    <dgm:cxn modelId="{2DCF1C3F-C33B-6B48-B977-8325F8C41CB4}" srcId="{B3756A3D-D7E2-8D4F-807F-87DDCAC86A23}" destId="{78B524B9-297B-6E4A-A07B-4978EE2482D8}" srcOrd="1" destOrd="0" parTransId="{3F9E18CE-981E-9F40-8D00-B00BA98EFDFD}" sibTransId="{FDECFE45-CF80-DD41-9C62-CDB7C1092ECB}"/>
    <dgm:cxn modelId="{F4CDA8BA-F8C7-A949-9F5A-96740BB175B3}" type="presOf" srcId="{0EC9CAF8-4768-154D-9EA6-3DD0A1224BAC}" destId="{DC99AEC2-C676-0640-BF38-D2314CE6BF28}" srcOrd="0" destOrd="0" presId="urn:microsoft.com/office/officeart/2005/8/layout/process4"/>
    <dgm:cxn modelId="{733852AA-269B-0D41-9859-F4215097E55A}" type="presOf" srcId="{EDCD0771-9948-E04F-A32A-FA90A243E13F}" destId="{87645978-0857-5549-86BC-4EE871395089}" srcOrd="0" destOrd="0" presId="urn:microsoft.com/office/officeart/2005/8/layout/process4"/>
    <dgm:cxn modelId="{1C7B01C2-DC4E-8C4B-A757-2C9AEBF2D34D}" type="presOf" srcId="{CFFC4E78-9F38-AB4A-8D18-817169CBB83A}" destId="{3AE1E9E6-9A72-E740-81C3-45308B818FC5}" srcOrd="0" destOrd="0" presId="urn:microsoft.com/office/officeart/2005/8/layout/process4"/>
    <dgm:cxn modelId="{B08170EF-D81B-1B43-B2FF-B951DC43C922}" type="presOf" srcId="{0EC9CAF8-4768-154D-9EA6-3DD0A1224BAC}" destId="{EE27A3D3-EA74-C146-87FB-DEDDF8899F32}" srcOrd="1" destOrd="0" presId="urn:microsoft.com/office/officeart/2005/8/layout/process4"/>
    <dgm:cxn modelId="{ED169B04-1D1E-0640-AA39-279787ADC063}" type="presOf" srcId="{5AE3E205-C078-E84F-AB00-578F99B66E78}" destId="{87CF3E2A-D4BF-D94A-9941-AD1553740B1C}" srcOrd="1" destOrd="0" presId="urn:microsoft.com/office/officeart/2005/8/layout/process4"/>
    <dgm:cxn modelId="{ED61E506-F4AF-0443-9D56-CEDD899EBCD7}" type="presOf" srcId="{95F5456B-E550-124F-871F-81E65FF0F760}" destId="{3BCD39B7-1B8A-2F41-A8E1-9861400807A0}" srcOrd="0" destOrd="0" presId="urn:microsoft.com/office/officeart/2005/8/layout/process4"/>
    <dgm:cxn modelId="{FBABDE7D-9FBB-624B-8AF6-98A2A3FC1712}" type="presOf" srcId="{78B524B9-297B-6E4A-A07B-4978EE2482D8}" destId="{8C4C30C4-0561-6F4C-B7DC-243B4CA56912}" srcOrd="0" destOrd="0" presId="urn:microsoft.com/office/officeart/2005/8/layout/process4"/>
    <dgm:cxn modelId="{89E2EC0C-DE8F-5C41-8D66-A20C0957DE54}" type="presOf" srcId="{1E64DE2F-F157-E74F-ADD6-73EA052979FB}" destId="{4626796E-E5BC-BD4E-A403-78FB398F2647}" srcOrd="0" destOrd="0" presId="urn:microsoft.com/office/officeart/2005/8/layout/process4"/>
    <dgm:cxn modelId="{17313A74-74C9-5A4A-B067-A84287A78071}" srcId="{8848B04E-0DC8-D44F-98D3-25DCCAB40008}" destId="{0EC9CAF8-4768-154D-9EA6-3DD0A1224BAC}" srcOrd="2" destOrd="0" parTransId="{A8C5E6F0-7550-1F44-83D5-DD88E4F00B6C}" sibTransId="{7724B4EF-1FCC-DF42-AC33-156803235C81}"/>
    <dgm:cxn modelId="{C61252F6-C19E-BC4F-AD47-747E3E34C69F}" type="presOf" srcId="{5681E181-2806-6247-86CF-38777AD78FBA}" destId="{F1992A3F-A03D-D845-99B3-2F9606A7CC6D}" srcOrd="0" destOrd="0" presId="urn:microsoft.com/office/officeart/2005/8/layout/process4"/>
    <dgm:cxn modelId="{9F3DC396-58B9-0B45-94EF-4E9F3CC78E67}" type="presOf" srcId="{8848B04E-0DC8-D44F-98D3-25DCCAB40008}" destId="{D1A2207A-5BD2-F047-9B7F-31401A50F35A}" srcOrd="0" destOrd="0" presId="urn:microsoft.com/office/officeart/2005/8/layout/process4"/>
    <dgm:cxn modelId="{306A82EC-C5B9-D14E-8F3B-CA9B1FF31D28}" srcId="{5AE3E205-C078-E84F-AB00-578F99B66E78}" destId="{156E932F-8BDC-034F-81E5-0F60881D5775}" srcOrd="1" destOrd="0" parTransId="{4927AD17-5BF4-834C-9DE7-AD0AC902866C}" sibTransId="{C4E81999-5D79-F34A-9DBF-3862A4A525DF}"/>
    <dgm:cxn modelId="{72D6A14E-E15F-904C-9C7F-4B1C7581AD0E}" srcId="{8848B04E-0DC8-D44F-98D3-25DCCAB40008}" destId="{1CF209EC-DFA0-F04F-8617-028E166A0225}" srcOrd="3" destOrd="0" parTransId="{6399489E-0A41-2040-9E77-D16DCCFAFD97}" sibTransId="{F593B134-1554-4C45-8988-46853AA22645}"/>
    <dgm:cxn modelId="{FE6EF0E9-D49A-AA48-ADA1-95CA5E70971C}" srcId="{0EC9CAF8-4768-154D-9EA6-3DD0A1224BAC}" destId="{CFFC4E78-9F38-AB4A-8D18-817169CBB83A}" srcOrd="2" destOrd="0" parTransId="{E255B27D-52A4-D943-B8FA-41FC2EC818E8}" sibTransId="{1BA921B8-827D-C648-B2B3-F683DCB8B006}"/>
    <dgm:cxn modelId="{A5A24ED0-F7B8-2D40-9833-2A8D07711F99}" type="presOf" srcId="{5AE3E205-C078-E84F-AB00-578F99B66E78}" destId="{3231E51B-E0AA-9941-9203-D938B6D7B4AA}" srcOrd="0" destOrd="0" presId="urn:microsoft.com/office/officeart/2005/8/layout/process4"/>
    <dgm:cxn modelId="{914559FC-60FF-E144-A78D-1A1B44A33E03}" type="presOf" srcId="{156E932F-8BDC-034F-81E5-0F60881D5775}" destId="{050B42C7-9964-814E-A9E2-FCD2C8DA9C1D}" srcOrd="0" destOrd="0" presId="urn:microsoft.com/office/officeart/2005/8/layout/process4"/>
    <dgm:cxn modelId="{30675CFD-A07C-2645-AA75-0FA497A9451F}" srcId="{8848B04E-0DC8-D44F-98D3-25DCCAB40008}" destId="{B3756A3D-D7E2-8D4F-807F-87DDCAC86A23}" srcOrd="0" destOrd="0" parTransId="{A0295EA1-ED9B-1745-A3B8-F886C9568CF8}" sibTransId="{8820A2A3-6FEE-374A-9873-E9950537F095}"/>
    <dgm:cxn modelId="{6A9289DD-3B02-214B-8EE3-5FDA3BBE2485}" type="presOf" srcId="{1CF209EC-DFA0-F04F-8617-028E166A0225}" destId="{8B56C803-07AD-814B-B269-33AF6EC12200}" srcOrd="0" destOrd="0" presId="urn:microsoft.com/office/officeart/2005/8/layout/process4"/>
    <dgm:cxn modelId="{FDD75881-4FA6-D54A-8530-7E347B6966C8}" type="presOf" srcId="{B3756A3D-D7E2-8D4F-807F-87DDCAC86A23}" destId="{C6467A45-6CA8-344F-B269-E8B75D5479CB}" srcOrd="1" destOrd="0" presId="urn:microsoft.com/office/officeart/2005/8/layout/process4"/>
    <dgm:cxn modelId="{6EFF475B-FEE7-1247-97F8-625F7068BE9C}" srcId="{B3756A3D-D7E2-8D4F-807F-87DDCAC86A23}" destId="{1E64DE2F-F157-E74F-ADD6-73EA052979FB}" srcOrd="0" destOrd="0" parTransId="{8F1D1533-EB0F-4E40-9232-A9230C711BA0}" sibTransId="{971437C6-9946-1348-B9EC-30A20BD551D8}"/>
    <dgm:cxn modelId="{365826DB-FBDE-8C43-8B92-3C85096DFF16}" type="presOf" srcId="{CD7CB714-70E5-F14C-8254-1EC37D4759A4}" destId="{124A7413-AE22-C246-82FF-619D1E83A923}" srcOrd="0" destOrd="0" presId="urn:microsoft.com/office/officeart/2005/8/layout/process4"/>
    <dgm:cxn modelId="{2ED46C49-63D3-7047-87A6-43A890EDBB33}" type="presParOf" srcId="{D1A2207A-5BD2-F047-9B7F-31401A50F35A}" destId="{9633FF58-9F18-4B48-B02A-F9FD05B356CD}" srcOrd="0" destOrd="0" presId="urn:microsoft.com/office/officeart/2005/8/layout/process4"/>
    <dgm:cxn modelId="{AAA1C197-F079-274A-8E86-D7C2CE3C1062}" type="presParOf" srcId="{9633FF58-9F18-4B48-B02A-F9FD05B356CD}" destId="{8B56C803-07AD-814B-B269-33AF6EC12200}" srcOrd="0" destOrd="0" presId="urn:microsoft.com/office/officeart/2005/8/layout/process4"/>
    <dgm:cxn modelId="{2AE1C652-2836-E540-B4EE-479460C5645D}" type="presParOf" srcId="{9633FF58-9F18-4B48-B02A-F9FD05B356CD}" destId="{88260471-26A3-D243-A482-9B8AC974F990}" srcOrd="1" destOrd="0" presId="urn:microsoft.com/office/officeart/2005/8/layout/process4"/>
    <dgm:cxn modelId="{EF18B4A9-F755-2B46-BE00-F3D28264900C}" type="presParOf" srcId="{9633FF58-9F18-4B48-B02A-F9FD05B356CD}" destId="{A5F7E2CD-DE35-7B48-84FD-B6B98C6E6092}" srcOrd="2" destOrd="0" presId="urn:microsoft.com/office/officeart/2005/8/layout/process4"/>
    <dgm:cxn modelId="{5C584A6C-B3D6-4B47-AD64-23DA83FD7530}" type="presParOf" srcId="{A5F7E2CD-DE35-7B48-84FD-B6B98C6E6092}" destId="{51639E85-5883-494A-A707-473DCD16AAC7}" srcOrd="0" destOrd="0" presId="urn:microsoft.com/office/officeart/2005/8/layout/process4"/>
    <dgm:cxn modelId="{1EE44708-49A8-CB4E-BFF0-AD0A269C3C4B}" type="presParOf" srcId="{A5F7E2CD-DE35-7B48-84FD-B6B98C6E6092}" destId="{F32458D2-EB34-9249-BC3A-E8BAF03731E0}" srcOrd="1" destOrd="0" presId="urn:microsoft.com/office/officeart/2005/8/layout/process4"/>
    <dgm:cxn modelId="{E0AFFE01-53DF-5A41-85BC-833D5949B3B0}" type="presParOf" srcId="{A5F7E2CD-DE35-7B48-84FD-B6B98C6E6092}" destId="{F1992A3F-A03D-D845-99B3-2F9606A7CC6D}" srcOrd="2" destOrd="0" presId="urn:microsoft.com/office/officeart/2005/8/layout/process4"/>
    <dgm:cxn modelId="{A303CCCE-A180-3C4B-992D-8DAA7C625941}" type="presParOf" srcId="{D1A2207A-5BD2-F047-9B7F-31401A50F35A}" destId="{69628F0E-D8FF-5B4A-81F9-0A4FF0671283}" srcOrd="1" destOrd="0" presId="urn:microsoft.com/office/officeart/2005/8/layout/process4"/>
    <dgm:cxn modelId="{A0FAAB86-083E-C946-B808-B8D31CDE1D00}" type="presParOf" srcId="{D1A2207A-5BD2-F047-9B7F-31401A50F35A}" destId="{FA46A209-00A3-EE4B-8200-AB3F9A3C1EE0}" srcOrd="2" destOrd="0" presId="urn:microsoft.com/office/officeart/2005/8/layout/process4"/>
    <dgm:cxn modelId="{026B1CE8-8ABA-604B-8F24-07984A2EF7E4}" type="presParOf" srcId="{FA46A209-00A3-EE4B-8200-AB3F9A3C1EE0}" destId="{DC99AEC2-C676-0640-BF38-D2314CE6BF28}" srcOrd="0" destOrd="0" presId="urn:microsoft.com/office/officeart/2005/8/layout/process4"/>
    <dgm:cxn modelId="{338C0AA5-66E3-A044-AD35-84809C409608}" type="presParOf" srcId="{FA46A209-00A3-EE4B-8200-AB3F9A3C1EE0}" destId="{EE27A3D3-EA74-C146-87FB-DEDDF8899F32}" srcOrd="1" destOrd="0" presId="urn:microsoft.com/office/officeart/2005/8/layout/process4"/>
    <dgm:cxn modelId="{96E8F368-8891-964D-AA85-05289C0391E6}" type="presParOf" srcId="{FA46A209-00A3-EE4B-8200-AB3F9A3C1EE0}" destId="{3B0D130A-86A3-DB44-81B5-C434D31180B6}" srcOrd="2" destOrd="0" presId="urn:microsoft.com/office/officeart/2005/8/layout/process4"/>
    <dgm:cxn modelId="{CC27806C-60DC-E445-934E-EDFEBB18F5BA}" type="presParOf" srcId="{3B0D130A-86A3-DB44-81B5-C434D31180B6}" destId="{87645978-0857-5549-86BC-4EE871395089}" srcOrd="0" destOrd="0" presId="urn:microsoft.com/office/officeart/2005/8/layout/process4"/>
    <dgm:cxn modelId="{068C3535-749C-FA41-B3A1-DAD716235013}" type="presParOf" srcId="{3B0D130A-86A3-DB44-81B5-C434D31180B6}" destId="{3BCD39B7-1B8A-2F41-A8E1-9861400807A0}" srcOrd="1" destOrd="0" presId="urn:microsoft.com/office/officeart/2005/8/layout/process4"/>
    <dgm:cxn modelId="{3B2F10F0-16DA-1448-8D3B-9187F3177BC7}" type="presParOf" srcId="{3B0D130A-86A3-DB44-81B5-C434D31180B6}" destId="{3AE1E9E6-9A72-E740-81C3-45308B818FC5}" srcOrd="2" destOrd="0" presId="urn:microsoft.com/office/officeart/2005/8/layout/process4"/>
    <dgm:cxn modelId="{11555EA3-39F6-6C42-95AC-5F6A00531127}" type="presParOf" srcId="{D1A2207A-5BD2-F047-9B7F-31401A50F35A}" destId="{34A90719-2FBD-EF46-BC0A-B42E4AA703E4}" srcOrd="3" destOrd="0" presId="urn:microsoft.com/office/officeart/2005/8/layout/process4"/>
    <dgm:cxn modelId="{F747736E-9697-F24C-AD0C-27D224976909}" type="presParOf" srcId="{D1A2207A-5BD2-F047-9B7F-31401A50F35A}" destId="{57C4298E-204E-4F43-9715-0FFEDB44FF9D}" srcOrd="4" destOrd="0" presId="urn:microsoft.com/office/officeart/2005/8/layout/process4"/>
    <dgm:cxn modelId="{C54D4036-BAB4-704D-B770-292C2802ECE6}" type="presParOf" srcId="{57C4298E-204E-4F43-9715-0FFEDB44FF9D}" destId="{3231E51B-E0AA-9941-9203-D938B6D7B4AA}" srcOrd="0" destOrd="0" presId="urn:microsoft.com/office/officeart/2005/8/layout/process4"/>
    <dgm:cxn modelId="{B74AD712-8D3C-A143-8726-D74B713155C9}" type="presParOf" srcId="{57C4298E-204E-4F43-9715-0FFEDB44FF9D}" destId="{87CF3E2A-D4BF-D94A-9941-AD1553740B1C}" srcOrd="1" destOrd="0" presId="urn:microsoft.com/office/officeart/2005/8/layout/process4"/>
    <dgm:cxn modelId="{CDFC9BD5-3C8A-1A4B-ABBA-1973A3747C48}" type="presParOf" srcId="{57C4298E-204E-4F43-9715-0FFEDB44FF9D}" destId="{0FD141EA-0054-4347-BAA5-ACDEACFEFEBA}" srcOrd="2" destOrd="0" presId="urn:microsoft.com/office/officeart/2005/8/layout/process4"/>
    <dgm:cxn modelId="{198DB898-B426-5841-982A-1844A37DC8A6}" type="presParOf" srcId="{0FD141EA-0054-4347-BAA5-ACDEACFEFEBA}" destId="{124A7413-AE22-C246-82FF-619D1E83A923}" srcOrd="0" destOrd="0" presId="urn:microsoft.com/office/officeart/2005/8/layout/process4"/>
    <dgm:cxn modelId="{6844F52B-5402-264E-85F2-BF6231F78002}" type="presParOf" srcId="{0FD141EA-0054-4347-BAA5-ACDEACFEFEBA}" destId="{050B42C7-9964-814E-A9E2-FCD2C8DA9C1D}" srcOrd="1" destOrd="0" presId="urn:microsoft.com/office/officeart/2005/8/layout/process4"/>
    <dgm:cxn modelId="{FFE92FA2-0B12-3A41-B6AA-5EB0CDFA93B1}" type="presParOf" srcId="{D1A2207A-5BD2-F047-9B7F-31401A50F35A}" destId="{3E9C6EB2-3B62-2F4E-A3DD-D6FF25207A62}" srcOrd="5" destOrd="0" presId="urn:microsoft.com/office/officeart/2005/8/layout/process4"/>
    <dgm:cxn modelId="{C088A977-DADE-1D4F-A9F0-86B8F6FC0C49}" type="presParOf" srcId="{D1A2207A-5BD2-F047-9B7F-31401A50F35A}" destId="{6FAEB155-5839-A449-95FE-107DAAB408A3}" srcOrd="6" destOrd="0" presId="urn:microsoft.com/office/officeart/2005/8/layout/process4"/>
    <dgm:cxn modelId="{F74EC870-6EC3-6041-B330-D89F31C4661D}" type="presParOf" srcId="{6FAEB155-5839-A449-95FE-107DAAB408A3}" destId="{E44AF4F5-A5F1-4049-A6B2-9CABAFF3D33B}" srcOrd="0" destOrd="0" presId="urn:microsoft.com/office/officeart/2005/8/layout/process4"/>
    <dgm:cxn modelId="{B6C83546-F8EF-8A42-95EA-2988855A978B}" type="presParOf" srcId="{6FAEB155-5839-A449-95FE-107DAAB408A3}" destId="{C6467A45-6CA8-344F-B269-E8B75D5479CB}" srcOrd="1" destOrd="0" presId="urn:microsoft.com/office/officeart/2005/8/layout/process4"/>
    <dgm:cxn modelId="{B18BDDFE-8967-5F40-AE18-896DBAB64E41}" type="presParOf" srcId="{6FAEB155-5839-A449-95FE-107DAAB408A3}" destId="{585B3ABF-B2F1-7645-AEAC-EED1F78E7287}" srcOrd="2" destOrd="0" presId="urn:microsoft.com/office/officeart/2005/8/layout/process4"/>
    <dgm:cxn modelId="{79CC81BC-167A-BB4D-9FE5-8D906C07BE3A}" type="presParOf" srcId="{585B3ABF-B2F1-7645-AEAC-EED1F78E7287}" destId="{4626796E-E5BC-BD4E-A403-78FB398F2647}" srcOrd="0" destOrd="0" presId="urn:microsoft.com/office/officeart/2005/8/layout/process4"/>
    <dgm:cxn modelId="{A5F50A10-755E-7342-A58A-87B86DC7F8A6}" type="presParOf" srcId="{585B3ABF-B2F1-7645-AEAC-EED1F78E7287}" destId="{8C4C30C4-0561-6F4C-B7DC-243B4CA56912}" srcOrd="1"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8260471-26A3-D243-A482-9B8AC974F990}">
      <dsp:nvSpPr>
        <dsp:cNvPr id="0" name=""/>
        <dsp:cNvSpPr/>
      </dsp:nvSpPr>
      <dsp:spPr>
        <a:xfrm>
          <a:off x="0" y="6832776"/>
          <a:ext cx="6858000" cy="1494844"/>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en-US" sz="1900" kern="1200" dirty="0" smtClean="0"/>
            <a:t>Post-Teaching Collaborative Assessment – Domains: 1, 2</a:t>
          </a:r>
          <a:r>
            <a:rPr lang="en-US" sz="1900" kern="1200" smtClean="0"/>
            <a:t>, 3 </a:t>
          </a:r>
          <a:r>
            <a:rPr lang="en-US" sz="1900" kern="1200" dirty="0" smtClean="0"/>
            <a:t>and 4</a:t>
          </a:r>
          <a:endParaRPr lang="en-US" sz="1900" kern="1200" dirty="0"/>
        </a:p>
      </dsp:txBody>
      <dsp:txXfrm>
        <a:off x="0" y="6832776"/>
        <a:ext cx="6858000" cy="807216"/>
      </dsp:txXfrm>
    </dsp:sp>
    <dsp:sp modelId="{51639E85-5883-494A-A707-473DCD16AAC7}">
      <dsp:nvSpPr>
        <dsp:cNvPr id="0" name=""/>
        <dsp:cNvSpPr/>
      </dsp:nvSpPr>
      <dsp:spPr>
        <a:xfrm>
          <a:off x="3348" y="7610095"/>
          <a:ext cx="2283767" cy="68762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en-US" sz="1300" kern="1200" dirty="0" smtClean="0"/>
            <a:t>Teacher and Evaluator discuss agreed upon items</a:t>
          </a:r>
          <a:endParaRPr lang="en-US" sz="1300" kern="1200" dirty="0"/>
        </a:p>
      </dsp:txBody>
      <dsp:txXfrm>
        <a:off x="3348" y="7610095"/>
        <a:ext cx="2283767" cy="687628"/>
      </dsp:txXfrm>
    </dsp:sp>
    <dsp:sp modelId="{F32458D2-EB34-9249-BC3A-E8BAF03731E0}">
      <dsp:nvSpPr>
        <dsp:cNvPr id="0" name=""/>
        <dsp:cNvSpPr/>
      </dsp:nvSpPr>
      <dsp:spPr>
        <a:xfrm>
          <a:off x="2287116" y="7610095"/>
          <a:ext cx="2283767" cy="68762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en-US" sz="1300" kern="1200" dirty="0" smtClean="0"/>
            <a:t>Evaluator invites teacher to discuss areas of disagreement</a:t>
          </a:r>
          <a:endParaRPr lang="en-US" sz="1300" kern="1200" dirty="0"/>
        </a:p>
      </dsp:txBody>
      <dsp:txXfrm>
        <a:off x="2287116" y="7610095"/>
        <a:ext cx="2283767" cy="687628"/>
      </dsp:txXfrm>
    </dsp:sp>
    <dsp:sp modelId="{F1992A3F-A03D-D845-99B3-2F9606A7CC6D}">
      <dsp:nvSpPr>
        <dsp:cNvPr id="0" name=""/>
        <dsp:cNvSpPr/>
      </dsp:nvSpPr>
      <dsp:spPr>
        <a:xfrm>
          <a:off x="4570883" y="7610095"/>
          <a:ext cx="2283767" cy="68762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en-US" sz="1300" kern="1200" dirty="0" smtClean="0"/>
            <a:t>Teacher develops self-assessment summary</a:t>
          </a:r>
          <a:endParaRPr lang="en-US" sz="1300" kern="1200" dirty="0"/>
        </a:p>
      </dsp:txBody>
      <dsp:txXfrm>
        <a:off x="4570883" y="7610095"/>
        <a:ext cx="2283767" cy="687628"/>
      </dsp:txXfrm>
    </dsp:sp>
    <dsp:sp modelId="{EE27A3D3-EA74-C146-87FB-DEDDF8899F32}">
      <dsp:nvSpPr>
        <dsp:cNvPr id="0" name=""/>
        <dsp:cNvSpPr/>
      </dsp:nvSpPr>
      <dsp:spPr>
        <a:xfrm rot="10800000">
          <a:off x="0" y="4556128"/>
          <a:ext cx="6858000" cy="2299070"/>
        </a:xfrm>
        <a:prstGeom prst="upArrowCallou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en-US" sz="1900" kern="1200" dirty="0" smtClean="0"/>
            <a:t>Preparing for Post-Observation – Domains 1, 2, 3 and 4</a:t>
          </a:r>
          <a:endParaRPr lang="en-US" sz="1900" kern="1200" dirty="0"/>
        </a:p>
      </dsp:txBody>
      <dsp:txXfrm rot="-10800000">
        <a:off x="0" y="4556128"/>
        <a:ext cx="6858000" cy="806973"/>
      </dsp:txXfrm>
    </dsp:sp>
    <dsp:sp modelId="{87645978-0857-5549-86BC-4EE871395089}">
      <dsp:nvSpPr>
        <dsp:cNvPr id="0" name=""/>
        <dsp:cNvSpPr/>
      </dsp:nvSpPr>
      <dsp:spPr>
        <a:xfrm>
          <a:off x="3348" y="5363102"/>
          <a:ext cx="2283767" cy="68742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en-US" sz="1300" kern="1200" dirty="0" smtClean="0"/>
            <a:t>Evaluator provides Teacher with Evidence Collected during the Observation</a:t>
          </a:r>
          <a:endParaRPr lang="en-US" sz="1300" kern="1200" dirty="0"/>
        </a:p>
      </dsp:txBody>
      <dsp:txXfrm>
        <a:off x="3348" y="5363102"/>
        <a:ext cx="2283767" cy="687422"/>
      </dsp:txXfrm>
    </dsp:sp>
    <dsp:sp modelId="{3BCD39B7-1B8A-2F41-A8E1-9861400807A0}">
      <dsp:nvSpPr>
        <dsp:cNvPr id="0" name=""/>
        <dsp:cNvSpPr/>
      </dsp:nvSpPr>
      <dsp:spPr>
        <a:xfrm>
          <a:off x="2287116" y="5363102"/>
          <a:ext cx="2283767" cy="68742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en-US" sz="1300" kern="1200" dirty="0" smtClean="0"/>
            <a:t>Teacher self-assesses using highlighter and rubric –and gives to evaluator</a:t>
          </a:r>
          <a:endParaRPr lang="en-US" sz="1300" kern="1200" dirty="0"/>
        </a:p>
      </dsp:txBody>
      <dsp:txXfrm>
        <a:off x="2287116" y="5363102"/>
        <a:ext cx="2283767" cy="687422"/>
      </dsp:txXfrm>
    </dsp:sp>
    <dsp:sp modelId="{3AE1E9E6-9A72-E740-81C3-45308B818FC5}">
      <dsp:nvSpPr>
        <dsp:cNvPr id="0" name=""/>
        <dsp:cNvSpPr/>
      </dsp:nvSpPr>
      <dsp:spPr>
        <a:xfrm>
          <a:off x="4570883" y="5363102"/>
          <a:ext cx="2283767" cy="68742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en-US" sz="1300" kern="1200" dirty="0" smtClean="0"/>
            <a:t>Evaluator assesses and marks all agreed upon – leaves areas of concern blank to discuss</a:t>
          </a:r>
          <a:endParaRPr lang="en-US" sz="1300" kern="1200" dirty="0"/>
        </a:p>
      </dsp:txBody>
      <dsp:txXfrm>
        <a:off x="4570883" y="5363102"/>
        <a:ext cx="2283767" cy="687422"/>
      </dsp:txXfrm>
    </dsp:sp>
    <dsp:sp modelId="{87CF3E2A-D4BF-D94A-9941-AD1553740B1C}">
      <dsp:nvSpPr>
        <dsp:cNvPr id="0" name=""/>
        <dsp:cNvSpPr/>
      </dsp:nvSpPr>
      <dsp:spPr>
        <a:xfrm rot="10800000">
          <a:off x="0" y="2279480"/>
          <a:ext cx="6858000" cy="2299070"/>
        </a:xfrm>
        <a:prstGeom prst="upArrowCallou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en-US" sz="1900" kern="1200" dirty="0" smtClean="0"/>
            <a:t>During the Observation – Domains 1, 2 and 3</a:t>
          </a:r>
          <a:endParaRPr lang="en-US" sz="1900" kern="1200" dirty="0"/>
        </a:p>
      </dsp:txBody>
      <dsp:txXfrm rot="-10800000">
        <a:off x="0" y="2279480"/>
        <a:ext cx="6858000" cy="806973"/>
      </dsp:txXfrm>
    </dsp:sp>
    <dsp:sp modelId="{124A7413-AE22-C246-82FF-619D1E83A923}">
      <dsp:nvSpPr>
        <dsp:cNvPr id="0" name=""/>
        <dsp:cNvSpPr/>
      </dsp:nvSpPr>
      <dsp:spPr>
        <a:xfrm>
          <a:off x="0" y="3086454"/>
          <a:ext cx="3429000" cy="68742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en-US" sz="1300" kern="1200" dirty="0" smtClean="0"/>
            <a:t>Evaluator arrives early – Walks the Walls</a:t>
          </a:r>
          <a:endParaRPr lang="en-US" sz="1300" kern="1200" dirty="0"/>
        </a:p>
      </dsp:txBody>
      <dsp:txXfrm>
        <a:off x="0" y="3086454"/>
        <a:ext cx="3429000" cy="687422"/>
      </dsp:txXfrm>
    </dsp:sp>
    <dsp:sp modelId="{050B42C7-9964-814E-A9E2-FCD2C8DA9C1D}">
      <dsp:nvSpPr>
        <dsp:cNvPr id="0" name=""/>
        <dsp:cNvSpPr/>
      </dsp:nvSpPr>
      <dsp:spPr>
        <a:xfrm>
          <a:off x="3429000" y="3086454"/>
          <a:ext cx="3429000" cy="68742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en-US" sz="1300" kern="1200" dirty="0" smtClean="0"/>
            <a:t>Evidence Collected during the lesson: Avoid Opinions</a:t>
          </a:r>
          <a:endParaRPr lang="en-US" sz="1300" kern="1200" dirty="0"/>
        </a:p>
      </dsp:txBody>
      <dsp:txXfrm>
        <a:off x="3429000" y="3086454"/>
        <a:ext cx="3429000" cy="687422"/>
      </dsp:txXfrm>
    </dsp:sp>
    <dsp:sp modelId="{C6467A45-6CA8-344F-B269-E8B75D5479CB}">
      <dsp:nvSpPr>
        <dsp:cNvPr id="0" name=""/>
        <dsp:cNvSpPr/>
      </dsp:nvSpPr>
      <dsp:spPr>
        <a:xfrm rot="10800000">
          <a:off x="0" y="2832"/>
          <a:ext cx="6858000" cy="2299070"/>
        </a:xfrm>
        <a:prstGeom prst="upArrowCallou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en-US" sz="1900" kern="1200" dirty="0" smtClean="0"/>
            <a:t>Pre-Observation – Domain 1 - maybe 4</a:t>
          </a:r>
          <a:endParaRPr lang="en-US" sz="1900" kern="1200" dirty="0"/>
        </a:p>
      </dsp:txBody>
      <dsp:txXfrm rot="-10800000">
        <a:off x="0" y="2832"/>
        <a:ext cx="6858000" cy="806973"/>
      </dsp:txXfrm>
    </dsp:sp>
    <dsp:sp modelId="{4626796E-E5BC-BD4E-A403-78FB398F2647}">
      <dsp:nvSpPr>
        <dsp:cNvPr id="0" name=""/>
        <dsp:cNvSpPr/>
      </dsp:nvSpPr>
      <dsp:spPr>
        <a:xfrm>
          <a:off x="0" y="809805"/>
          <a:ext cx="3429000" cy="68742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en-US" sz="1300" kern="1200" dirty="0" smtClean="0"/>
            <a:t>2 days before: Teacher provides evidence using Lesson Plan Form</a:t>
          </a:r>
          <a:endParaRPr lang="en-US" sz="1300" kern="1200" dirty="0"/>
        </a:p>
      </dsp:txBody>
      <dsp:txXfrm>
        <a:off x="0" y="809805"/>
        <a:ext cx="3429000" cy="687422"/>
      </dsp:txXfrm>
    </dsp:sp>
    <dsp:sp modelId="{8C4C30C4-0561-6F4C-B7DC-243B4CA56912}">
      <dsp:nvSpPr>
        <dsp:cNvPr id="0" name=""/>
        <dsp:cNvSpPr/>
      </dsp:nvSpPr>
      <dsp:spPr>
        <a:xfrm>
          <a:off x="3429000" y="809805"/>
          <a:ext cx="3429000" cy="687422"/>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2456" tIns="16510" rIns="92456" bIns="16510" numCol="1" spcCol="1270" anchor="ctr" anchorCtr="0">
          <a:noAutofit/>
        </a:bodyPr>
        <a:lstStyle/>
        <a:p>
          <a:pPr lvl="0" algn="ctr" defTabSz="577850">
            <a:lnSpc>
              <a:spcPct val="90000"/>
            </a:lnSpc>
            <a:spcBef>
              <a:spcPct val="0"/>
            </a:spcBef>
            <a:spcAft>
              <a:spcPct val="35000"/>
            </a:spcAft>
          </a:pPr>
          <a:r>
            <a:rPr lang="en-US" sz="1300" kern="1200" dirty="0" smtClean="0"/>
            <a:t>Teacher and Evaluator discuss evidence provided; Evaluator Collects additional Evidence through Questioning</a:t>
          </a:r>
          <a:endParaRPr lang="en-US" sz="1300" kern="1200" dirty="0"/>
        </a:p>
      </dsp:txBody>
      <dsp:txXfrm>
        <a:off x="3429000" y="809805"/>
        <a:ext cx="3429000" cy="68742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6BE99-8308-0142-970C-DA67F6270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5180</Words>
  <Characters>32275</Characters>
  <Application>Microsoft Macintosh Word</Application>
  <DocSecurity>0</DocSecurity>
  <Lines>1041</Lines>
  <Paragraphs>559</Paragraphs>
  <ScaleCrop>false</ScaleCrop>
  <HeadingPairs>
    <vt:vector size="2" baseType="variant">
      <vt:variant>
        <vt:lpstr>Title</vt:lpstr>
      </vt:variant>
      <vt:variant>
        <vt:i4>1</vt:i4>
      </vt:variant>
    </vt:vector>
  </HeadingPairs>
  <TitlesOfParts>
    <vt:vector size="1" baseType="lpstr">
      <vt:lpstr/>
    </vt:vector>
  </TitlesOfParts>
  <Manager/>
  <Company>BVIU 27</Company>
  <LinksUpToDate>false</LinksUpToDate>
  <CharactersWithSpaces>36896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Cristine Wagner-Deitch</dc:creator>
  <cp:keywords/>
  <dc:description/>
  <cp:lastModifiedBy>Cristine Wagner-Deitch</cp:lastModifiedBy>
  <cp:revision>3</cp:revision>
  <dcterms:created xsi:type="dcterms:W3CDTF">2013-05-15T18:15:00Z</dcterms:created>
  <dcterms:modified xsi:type="dcterms:W3CDTF">2013-05-15T18:16:00Z</dcterms:modified>
  <cp:category/>
</cp:coreProperties>
</file>